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245" w:rsidRDefault="003F1245" w:rsidP="0024177C">
      <w:pPr>
        <w:jc w:val="center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2105025" cy="800100"/>
            <wp:effectExtent l="0" t="0" r="9525" b="0"/>
            <wp:wrapSquare wrapText="right"/>
            <wp:docPr id="4" name="Рисунок 4" descr="https://resize.yandex.net/mailservice?url=http%3A%2F%2Fwww.hecucenter.ru%2Fup%2F7_____________.png&amp;proxy=yes&amp;key=0c0e1d5a146f191bcbc6859fbe657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resize.yandex.net/mailservice?url=http%3A%2F%2Fwww.hecucenter.ru%2Fup%2F7_____________.png&amp;proxy=yes&amp;key=0c0e1d5a146f191bcbc6859fbe6579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B8F" w:rsidRDefault="00820B8F" w:rsidP="0024177C">
      <w:pPr>
        <w:jc w:val="center"/>
        <w:rPr>
          <w:rFonts w:ascii="Arial" w:hAnsi="Arial" w:cs="Arial"/>
          <w:b/>
          <w:color w:val="C00000"/>
          <w:sz w:val="29"/>
          <w:szCs w:val="29"/>
          <w:u w:val="single"/>
          <w:lang w:val="en-US"/>
        </w:rPr>
      </w:pPr>
    </w:p>
    <w:p w:rsidR="00820B8F" w:rsidRDefault="00820B8F" w:rsidP="00BE4BB9">
      <w:pPr>
        <w:rPr>
          <w:rFonts w:ascii="Arial" w:hAnsi="Arial" w:cs="Arial"/>
          <w:b/>
          <w:color w:val="C00000"/>
          <w:sz w:val="29"/>
          <w:szCs w:val="29"/>
          <w:u w:val="single"/>
          <w:lang w:val="en-US"/>
        </w:rPr>
      </w:pPr>
    </w:p>
    <w:p w:rsidR="009E5675" w:rsidRPr="009E5675" w:rsidRDefault="009E5675" w:rsidP="00820B8F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ab/>
        <w:t>Москва 13 ноября 2016г.</w:t>
      </w:r>
    </w:p>
    <w:p w:rsidR="00820B8F" w:rsidRDefault="00820B8F" w:rsidP="009E5675">
      <w:pPr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Дорогие друзья,</w:t>
      </w:r>
    </w:p>
    <w:p w:rsidR="00A659D0" w:rsidRDefault="00BE4BB9" w:rsidP="00633ED7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</w:t>
      </w:r>
      <w:r w:rsidR="00820B8F">
        <w:rPr>
          <w:rFonts w:ascii="Times New Roman" w:hAnsi="Times New Roman" w:cs="Times New Roman"/>
          <w:color w:val="002060"/>
          <w:sz w:val="24"/>
          <w:szCs w:val="24"/>
        </w:rPr>
        <w:t xml:space="preserve">Рады пригласить вас на Вечер Античной драмы </w:t>
      </w:r>
      <w:r w:rsidR="00041294" w:rsidRPr="00BE4BB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«Троянская война и начало европейской истории» </w:t>
      </w:r>
      <w:r w:rsidR="00041294">
        <w:rPr>
          <w:rFonts w:ascii="Times New Roman" w:hAnsi="Times New Roman" w:cs="Times New Roman"/>
          <w:color w:val="002060"/>
          <w:sz w:val="24"/>
          <w:szCs w:val="24"/>
        </w:rPr>
        <w:t xml:space="preserve">в рамках </w:t>
      </w:r>
      <w:r w:rsidR="00041294" w:rsidRPr="00BE4BB9">
        <w:rPr>
          <w:rFonts w:ascii="Times New Roman" w:hAnsi="Times New Roman" w:cs="Times New Roman"/>
          <w:b/>
          <w:color w:val="C00000"/>
          <w:sz w:val="24"/>
          <w:szCs w:val="24"/>
        </w:rPr>
        <w:t>Проекта «Вдумчивые чтения»</w:t>
      </w:r>
      <w:r w:rsidR="00EB7844" w:rsidRPr="00BE4BB9">
        <w:rPr>
          <w:rFonts w:ascii="Times New Roman" w:hAnsi="Times New Roman" w:cs="Times New Roman"/>
          <w:b/>
          <w:color w:val="C00000"/>
          <w:sz w:val="24"/>
          <w:szCs w:val="24"/>
        </w:rPr>
        <w:t>,</w:t>
      </w:r>
      <w:r w:rsidR="00EB7844" w:rsidRPr="00BE4BB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DD4C62">
        <w:rPr>
          <w:rFonts w:ascii="Times New Roman" w:hAnsi="Times New Roman" w:cs="Times New Roman"/>
          <w:color w:val="002060"/>
          <w:sz w:val="24"/>
          <w:szCs w:val="24"/>
        </w:rPr>
        <w:t xml:space="preserve">который состоится </w:t>
      </w:r>
      <w:r w:rsidR="00A659D0" w:rsidRPr="00BE4BB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17 ноября 2016г. </w:t>
      </w:r>
      <w:r w:rsidR="00DD4C62" w:rsidRPr="00BE4BB9">
        <w:rPr>
          <w:rFonts w:ascii="Times New Roman" w:hAnsi="Times New Roman" w:cs="Times New Roman"/>
          <w:b/>
          <w:color w:val="002060"/>
          <w:sz w:val="24"/>
          <w:szCs w:val="24"/>
        </w:rPr>
        <w:t>в Библиот</w:t>
      </w:r>
      <w:r w:rsidR="00A659D0" w:rsidRPr="00BE4BB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еке-Читальне им. </w:t>
      </w:r>
      <w:proofErr w:type="spellStart"/>
      <w:r w:rsidR="00A659D0" w:rsidRPr="00BE4BB9">
        <w:rPr>
          <w:rFonts w:ascii="Times New Roman" w:hAnsi="Times New Roman" w:cs="Times New Roman"/>
          <w:b/>
          <w:color w:val="002060"/>
          <w:sz w:val="24"/>
          <w:szCs w:val="24"/>
        </w:rPr>
        <w:t>И.С.Тургенева</w:t>
      </w:r>
      <w:proofErr w:type="spellEnd"/>
      <w:r w:rsidR="00A659D0" w:rsidRPr="00BE4BB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A659D0">
        <w:rPr>
          <w:rFonts w:ascii="Times New Roman" w:hAnsi="Times New Roman" w:cs="Times New Roman"/>
          <w:color w:val="002060"/>
          <w:sz w:val="24"/>
          <w:szCs w:val="24"/>
        </w:rPr>
        <w:t>(</w:t>
      </w:r>
      <w:r w:rsidR="00A659D0" w:rsidRPr="00A659D0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="00A659D0">
        <w:rPr>
          <w:rFonts w:ascii="Times New Roman" w:hAnsi="Times New Roman" w:cs="Times New Roman"/>
          <w:color w:val="002060"/>
          <w:sz w:val="24"/>
          <w:szCs w:val="24"/>
        </w:rPr>
        <w:t xml:space="preserve">дрес: Москва, Бобров пер., 6с1, м. Тургеневская/Чистые пруды) </w:t>
      </w:r>
      <w:r w:rsidR="00DD4C62" w:rsidRPr="00DD4C62">
        <w:rPr>
          <w:rFonts w:ascii="Times New Roman" w:hAnsi="Times New Roman" w:cs="Times New Roman"/>
          <w:color w:val="002060"/>
          <w:sz w:val="24"/>
          <w:szCs w:val="24"/>
        </w:rPr>
        <w:t>с участием актеров московских театров и эксперто</w:t>
      </w:r>
      <w:r w:rsidR="00A659D0">
        <w:rPr>
          <w:rFonts w:ascii="Times New Roman" w:hAnsi="Times New Roman" w:cs="Times New Roman"/>
          <w:color w:val="002060"/>
          <w:sz w:val="24"/>
          <w:szCs w:val="24"/>
        </w:rPr>
        <w:t>в из сферы гуманитарного знания. Н</w:t>
      </w:r>
      <w:r w:rsidR="00A659D0" w:rsidRPr="00A659D0">
        <w:rPr>
          <w:rFonts w:ascii="Times New Roman" w:hAnsi="Times New Roman" w:cs="Times New Roman"/>
          <w:color w:val="002060"/>
          <w:sz w:val="24"/>
          <w:szCs w:val="24"/>
        </w:rPr>
        <w:t>а вечере артисты предс</w:t>
      </w:r>
      <w:r w:rsidR="00633ED7">
        <w:rPr>
          <w:rFonts w:ascii="Times New Roman" w:hAnsi="Times New Roman" w:cs="Times New Roman"/>
          <w:color w:val="002060"/>
          <w:sz w:val="24"/>
          <w:szCs w:val="24"/>
        </w:rPr>
        <w:t xml:space="preserve">тавят вниманию зрителей отрывки античных </w:t>
      </w:r>
      <w:r w:rsidR="00A659D0" w:rsidRPr="00A659D0">
        <w:rPr>
          <w:rFonts w:ascii="Times New Roman" w:hAnsi="Times New Roman" w:cs="Times New Roman"/>
          <w:color w:val="002060"/>
          <w:sz w:val="24"/>
          <w:szCs w:val="24"/>
        </w:rPr>
        <w:t>трагедий</w:t>
      </w:r>
      <w:r w:rsidR="00A659D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633ED7">
        <w:rPr>
          <w:rFonts w:ascii="Times New Roman" w:hAnsi="Times New Roman" w:cs="Times New Roman"/>
          <w:color w:val="002060"/>
          <w:sz w:val="24"/>
          <w:szCs w:val="24"/>
        </w:rPr>
        <w:t xml:space="preserve">произведений, входящих в копилку шедевров всемирного литературного наследия, по окончанию которых </w:t>
      </w:r>
      <w:r w:rsidR="00A659D0" w:rsidRPr="00A659D0">
        <w:rPr>
          <w:rFonts w:ascii="Times New Roman" w:hAnsi="Times New Roman" w:cs="Times New Roman"/>
          <w:color w:val="002060"/>
          <w:sz w:val="24"/>
          <w:szCs w:val="24"/>
        </w:rPr>
        <w:t>состоится обсуждение с участием экспертов</w:t>
      </w:r>
    </w:p>
    <w:p w:rsidR="00E844FD" w:rsidRDefault="00DD4C62" w:rsidP="00DD4C62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Актеры исполняющие монологи и драматические произведения: </w:t>
      </w:r>
      <w:r w:rsidR="00BE4BB9" w:rsidRPr="00633ED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МАРИЯ СКОСЫРЕВА, </w:t>
      </w:r>
      <w:r w:rsidRPr="00633ED7">
        <w:rPr>
          <w:rFonts w:ascii="Times New Roman" w:hAnsi="Times New Roman" w:cs="Times New Roman"/>
          <w:b/>
          <w:color w:val="002060"/>
          <w:sz w:val="24"/>
          <w:szCs w:val="24"/>
        </w:rPr>
        <w:t>АМАДУ МАМАДАКОВ, ЛИКА НИФОНТОВА, АННА ТЕРЕХОВА, МАРИНА ДУБКОВА, АЛЕКСЕЙ ОСИПОВ, ТАТЬЯНА ВЛАДИМИРОВА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633ED7" w:rsidRPr="00633ED7">
        <w:rPr>
          <w:rFonts w:ascii="Times New Roman" w:hAnsi="Times New Roman" w:cs="Times New Roman"/>
          <w:b/>
          <w:color w:val="002060"/>
          <w:sz w:val="24"/>
          <w:szCs w:val="24"/>
        </w:rPr>
        <w:t>ТЕОДОРА ЯННИЦИ</w:t>
      </w:r>
      <w:r w:rsidR="00633ED7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E844FD"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="00203374">
        <w:rPr>
          <w:rFonts w:ascii="Times New Roman" w:hAnsi="Times New Roman" w:cs="Times New Roman"/>
          <w:color w:val="002060"/>
          <w:sz w:val="24"/>
          <w:szCs w:val="24"/>
        </w:rPr>
        <w:t>реди них и директор Греческого Культурного Центра</w:t>
      </w:r>
      <w:r w:rsidR="00E844FD">
        <w:rPr>
          <w:rFonts w:ascii="Times New Roman" w:hAnsi="Times New Roman" w:cs="Times New Roman"/>
          <w:color w:val="002060"/>
          <w:sz w:val="24"/>
          <w:szCs w:val="24"/>
        </w:rPr>
        <w:t xml:space="preserve"> – ГКЦ </w:t>
      </w:r>
      <w:r w:rsidR="00203374">
        <w:rPr>
          <w:rFonts w:ascii="Times New Roman" w:hAnsi="Times New Roman" w:cs="Times New Roman"/>
          <w:color w:val="002060"/>
          <w:sz w:val="24"/>
          <w:szCs w:val="24"/>
        </w:rPr>
        <w:t xml:space="preserve">Теодора </w:t>
      </w:r>
      <w:proofErr w:type="spellStart"/>
      <w:r w:rsidR="00203374">
        <w:rPr>
          <w:rFonts w:ascii="Times New Roman" w:hAnsi="Times New Roman" w:cs="Times New Roman"/>
          <w:color w:val="002060"/>
          <w:sz w:val="24"/>
          <w:szCs w:val="24"/>
        </w:rPr>
        <w:t>Янници</w:t>
      </w:r>
      <w:proofErr w:type="spellEnd"/>
      <w:r w:rsidR="00BE4BB9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203374">
        <w:rPr>
          <w:rFonts w:ascii="Times New Roman" w:hAnsi="Times New Roman" w:cs="Times New Roman"/>
          <w:color w:val="002060"/>
          <w:sz w:val="24"/>
          <w:szCs w:val="24"/>
        </w:rPr>
        <w:t xml:space="preserve">выступит </w:t>
      </w:r>
      <w:r w:rsidR="00E844FD">
        <w:rPr>
          <w:rFonts w:ascii="Times New Roman" w:hAnsi="Times New Roman" w:cs="Times New Roman"/>
          <w:color w:val="002060"/>
          <w:sz w:val="24"/>
          <w:szCs w:val="24"/>
        </w:rPr>
        <w:t xml:space="preserve">с отрывками роли </w:t>
      </w:r>
      <w:proofErr w:type="spellStart"/>
      <w:r w:rsidR="00E844FD" w:rsidRPr="00E844FD">
        <w:rPr>
          <w:rFonts w:ascii="Times New Roman" w:hAnsi="Times New Roman" w:cs="Times New Roman"/>
          <w:i/>
          <w:color w:val="002060"/>
          <w:sz w:val="24"/>
          <w:szCs w:val="24"/>
        </w:rPr>
        <w:t>Андромахи</w:t>
      </w:r>
      <w:proofErr w:type="spellEnd"/>
      <w:r w:rsidR="00E844FD" w:rsidRPr="00E844F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E844FD">
        <w:rPr>
          <w:rFonts w:ascii="Times New Roman" w:hAnsi="Times New Roman" w:cs="Times New Roman"/>
          <w:color w:val="002060"/>
          <w:sz w:val="24"/>
          <w:szCs w:val="24"/>
        </w:rPr>
        <w:t xml:space="preserve">из бессмертного и вечно актуального произведения Еврипида «ТРОЯНКИ», пьесы с мощнейшим антивоенным посылом. </w:t>
      </w:r>
    </w:p>
    <w:p w:rsidR="00DD4C62" w:rsidRDefault="00203374" w:rsidP="00DD4C62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__________________________</w:t>
      </w:r>
    </w:p>
    <w:p w:rsidR="00203374" w:rsidRDefault="00203374" w:rsidP="00DD4C62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203374">
        <w:rPr>
          <w:rFonts w:ascii="Times New Roman" w:hAnsi="Times New Roman" w:cs="Times New Roman"/>
          <w:color w:val="002060"/>
          <w:sz w:val="24"/>
          <w:szCs w:val="24"/>
        </w:rPr>
        <w:t>«Вдумчивые чтения» - жанр,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03374">
        <w:rPr>
          <w:rFonts w:ascii="Times New Roman" w:hAnsi="Times New Roman" w:cs="Times New Roman"/>
          <w:color w:val="002060"/>
          <w:sz w:val="24"/>
          <w:szCs w:val="24"/>
        </w:rPr>
        <w:t>соединяющий в рамках социального проекта творчество и искусство диалога.</w:t>
      </w:r>
    </w:p>
    <w:p w:rsidR="00203374" w:rsidRDefault="000C0E7B" w:rsidP="00DD4C62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</w:t>
      </w:r>
      <w:r w:rsidR="00203374" w:rsidRPr="00BE4BB9">
        <w:rPr>
          <w:rFonts w:ascii="Times New Roman" w:hAnsi="Times New Roman" w:cs="Times New Roman"/>
          <w:b/>
          <w:color w:val="002060"/>
          <w:sz w:val="24"/>
          <w:szCs w:val="24"/>
        </w:rPr>
        <w:t>Главной целью</w:t>
      </w:r>
      <w:r w:rsidR="00203374" w:rsidRPr="00203374">
        <w:rPr>
          <w:rFonts w:ascii="Times New Roman" w:hAnsi="Times New Roman" w:cs="Times New Roman"/>
          <w:color w:val="002060"/>
          <w:sz w:val="24"/>
          <w:szCs w:val="24"/>
        </w:rPr>
        <w:t xml:space="preserve"> проекта является создание междисциплинарной коммуникативной площадки, которая помогает посмотреть на литературное произведение с разных точек зрения (с позиции социолога, психолога, философа, культуролога и др.), обнаружить в диалоге с экспертами разнообразие смыслов, присутствующих в этом произведении и на основе нового опыта определить в группе зрителей (обсуждение идет в малых группах) какие ценности разделяет/не разделяет каждая группа</w:t>
      </w:r>
      <w:r w:rsidR="0020337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E844FD" w:rsidRDefault="00E844FD" w:rsidP="00DD4C62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Пол окончанию выступлений артистов, состоится обсуждение с участием экспертов.</w:t>
      </w:r>
    </w:p>
    <w:p w:rsidR="00203374" w:rsidRPr="00203374" w:rsidRDefault="00203374" w:rsidP="00203374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03374">
        <w:rPr>
          <w:rFonts w:ascii="Times New Roman" w:hAnsi="Times New Roman" w:cs="Times New Roman"/>
          <w:b/>
          <w:color w:val="002060"/>
          <w:sz w:val="24"/>
          <w:szCs w:val="24"/>
        </w:rPr>
        <w:t>ГОСТИ ЭКСПЕРТЫ</w:t>
      </w:r>
    </w:p>
    <w:p w:rsidR="00203374" w:rsidRDefault="00203374" w:rsidP="00203374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03374">
        <w:rPr>
          <w:rFonts w:ascii="Times New Roman" w:hAnsi="Times New Roman" w:cs="Times New Roman"/>
          <w:color w:val="002060"/>
          <w:sz w:val="24"/>
          <w:szCs w:val="24"/>
        </w:rPr>
        <w:t>д.</w:t>
      </w:r>
      <w:r w:rsidR="00BE4BB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03374">
        <w:rPr>
          <w:rFonts w:ascii="Times New Roman" w:hAnsi="Times New Roman" w:cs="Times New Roman"/>
          <w:color w:val="002060"/>
          <w:sz w:val="24"/>
          <w:szCs w:val="24"/>
        </w:rPr>
        <w:t>философ.</w:t>
      </w:r>
      <w:r w:rsidR="00BE4BB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03374">
        <w:rPr>
          <w:rFonts w:ascii="Times New Roman" w:hAnsi="Times New Roman" w:cs="Times New Roman"/>
          <w:color w:val="002060"/>
          <w:sz w:val="24"/>
          <w:szCs w:val="24"/>
        </w:rPr>
        <w:t>н. СЕРГЕЙ КЛЯГИН</w:t>
      </w:r>
    </w:p>
    <w:p w:rsidR="00203374" w:rsidRDefault="00203374" w:rsidP="00203374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03374">
        <w:rPr>
          <w:rFonts w:ascii="Times New Roman" w:hAnsi="Times New Roman" w:cs="Times New Roman"/>
          <w:color w:val="002060"/>
          <w:sz w:val="24"/>
          <w:szCs w:val="24"/>
        </w:rPr>
        <w:t>к.</w:t>
      </w:r>
      <w:r w:rsidR="00BE4BB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203374">
        <w:rPr>
          <w:rFonts w:ascii="Times New Roman" w:hAnsi="Times New Roman" w:cs="Times New Roman"/>
          <w:color w:val="002060"/>
          <w:sz w:val="24"/>
          <w:szCs w:val="24"/>
        </w:rPr>
        <w:t>исскуств</w:t>
      </w:r>
      <w:proofErr w:type="spellEnd"/>
      <w:r w:rsidRPr="00203374">
        <w:rPr>
          <w:rFonts w:ascii="Times New Roman" w:hAnsi="Times New Roman" w:cs="Times New Roman"/>
          <w:color w:val="002060"/>
          <w:sz w:val="24"/>
          <w:szCs w:val="24"/>
        </w:rPr>
        <w:t>. СЕРГЕЙ КОНАЕВ</w:t>
      </w:r>
    </w:p>
    <w:p w:rsidR="00BE4BB9" w:rsidRDefault="00BE4BB9" w:rsidP="00203374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к. ист. н. ТЕОДОРА ЯННИЦ</w:t>
      </w:r>
      <w:r w:rsidRPr="00BE4BB9">
        <w:rPr>
          <w:rFonts w:ascii="Times New Roman" w:hAnsi="Times New Roman" w:cs="Times New Roman"/>
          <w:color w:val="002060"/>
          <w:sz w:val="24"/>
          <w:szCs w:val="24"/>
        </w:rPr>
        <w:t>И</w:t>
      </w:r>
    </w:p>
    <w:p w:rsidR="00203374" w:rsidRDefault="00203374" w:rsidP="00BE4BB9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203374">
        <w:rPr>
          <w:rFonts w:ascii="Times New Roman" w:hAnsi="Times New Roman" w:cs="Times New Roman"/>
          <w:color w:val="002060"/>
          <w:sz w:val="24"/>
          <w:szCs w:val="24"/>
        </w:rPr>
        <w:t>научн</w:t>
      </w:r>
      <w:proofErr w:type="spellEnd"/>
      <w:r w:rsidRPr="00203374">
        <w:rPr>
          <w:rFonts w:ascii="Times New Roman" w:hAnsi="Times New Roman" w:cs="Times New Roman"/>
          <w:color w:val="002060"/>
          <w:sz w:val="24"/>
          <w:szCs w:val="24"/>
        </w:rPr>
        <w:t>. рук. клиники «</w:t>
      </w:r>
      <w:proofErr w:type="spellStart"/>
      <w:r w:rsidRPr="00203374">
        <w:rPr>
          <w:rFonts w:ascii="Times New Roman" w:hAnsi="Times New Roman" w:cs="Times New Roman"/>
          <w:color w:val="002060"/>
          <w:sz w:val="24"/>
          <w:szCs w:val="24"/>
        </w:rPr>
        <w:t>Виталис</w:t>
      </w:r>
      <w:proofErr w:type="spellEnd"/>
      <w:r w:rsidRPr="00203374">
        <w:rPr>
          <w:rFonts w:ascii="Times New Roman" w:hAnsi="Times New Roman" w:cs="Times New Roman"/>
          <w:color w:val="002060"/>
          <w:sz w:val="24"/>
          <w:szCs w:val="24"/>
        </w:rPr>
        <w:t>» ЕКАТЕРИНА БУХАРИНА</w:t>
      </w:r>
    </w:p>
    <w:p w:rsidR="00BE4BB9" w:rsidRDefault="00BE4BB9" w:rsidP="00BE4BB9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DD4C62" w:rsidRPr="00DD4C62" w:rsidRDefault="00A659D0" w:rsidP="00DD4C62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О</w:t>
      </w:r>
      <w:r w:rsidRPr="00A659D0">
        <w:rPr>
          <w:rFonts w:ascii="Times New Roman" w:hAnsi="Times New Roman" w:cs="Times New Roman"/>
          <w:color w:val="002060"/>
          <w:sz w:val="24"/>
          <w:szCs w:val="24"/>
        </w:rPr>
        <w:t>рганизатор</w:t>
      </w:r>
      <w:r>
        <w:rPr>
          <w:rFonts w:ascii="Times New Roman" w:hAnsi="Times New Roman" w:cs="Times New Roman"/>
          <w:color w:val="002060"/>
          <w:sz w:val="24"/>
          <w:szCs w:val="24"/>
        </w:rPr>
        <w:t>ом явился</w:t>
      </w:r>
      <w:r w:rsidRPr="00A659D0">
        <w:rPr>
          <w:rFonts w:ascii="Times New Roman" w:hAnsi="Times New Roman" w:cs="Times New Roman"/>
          <w:color w:val="002060"/>
          <w:sz w:val="24"/>
          <w:szCs w:val="24"/>
        </w:rPr>
        <w:t xml:space="preserve"> социальный проект «Эхо Небес.</w:t>
      </w:r>
      <w:r w:rsidR="0020337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A659D0">
        <w:rPr>
          <w:rFonts w:ascii="Times New Roman" w:hAnsi="Times New Roman" w:cs="Times New Roman"/>
          <w:color w:val="002060"/>
          <w:sz w:val="24"/>
          <w:szCs w:val="24"/>
        </w:rPr>
        <w:t>Голоса русских актеров»</w:t>
      </w:r>
      <w:r>
        <w:rPr>
          <w:rFonts w:ascii="Times New Roman" w:hAnsi="Times New Roman" w:cs="Times New Roman"/>
          <w:color w:val="002060"/>
          <w:sz w:val="24"/>
          <w:szCs w:val="24"/>
        </w:rPr>
        <w:t>, автор идеи и Художественный Руководитель проекта</w:t>
      </w:r>
      <w:r w:rsidR="00E844FD">
        <w:rPr>
          <w:rFonts w:ascii="Times New Roman" w:hAnsi="Times New Roman" w:cs="Times New Roman"/>
          <w:color w:val="002060"/>
          <w:sz w:val="24"/>
          <w:szCs w:val="24"/>
        </w:rPr>
        <w:t>, режиссер Театра «</w:t>
      </w:r>
      <w:r w:rsidR="00E844FD">
        <w:rPr>
          <w:rFonts w:ascii="Times New Roman" w:hAnsi="Times New Roman" w:cs="Times New Roman"/>
          <w:color w:val="002060"/>
          <w:sz w:val="24"/>
          <w:szCs w:val="24"/>
          <w:lang w:val="en-US"/>
        </w:rPr>
        <w:t>Et</w:t>
      </w:r>
      <w:r w:rsidR="00E844FD" w:rsidRPr="00E844F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844FD">
        <w:rPr>
          <w:rFonts w:ascii="Times New Roman" w:hAnsi="Times New Roman" w:cs="Times New Roman"/>
          <w:color w:val="002060"/>
          <w:sz w:val="24"/>
          <w:szCs w:val="24"/>
          <w:lang w:val="en-US"/>
        </w:rPr>
        <w:t>cetera</w:t>
      </w:r>
      <w:r w:rsidR="00E844FD">
        <w:rPr>
          <w:rFonts w:ascii="Times New Roman" w:hAnsi="Times New Roman" w:cs="Times New Roman"/>
          <w:color w:val="002060"/>
          <w:sz w:val="24"/>
          <w:szCs w:val="24"/>
        </w:rPr>
        <w:t>»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844FD">
        <w:rPr>
          <w:rFonts w:ascii="Times New Roman" w:hAnsi="Times New Roman" w:cs="Times New Roman"/>
          <w:b/>
          <w:color w:val="002060"/>
          <w:sz w:val="24"/>
          <w:szCs w:val="24"/>
        </w:rPr>
        <w:t>Валерия Устинова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820B8F" w:rsidRPr="00BE4BB9" w:rsidRDefault="00DD4C62" w:rsidP="00BE4BB9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E4BB9">
        <w:rPr>
          <w:rFonts w:ascii="Times New Roman" w:hAnsi="Times New Roman" w:cs="Times New Roman"/>
          <w:color w:val="C00000"/>
          <w:sz w:val="28"/>
          <w:szCs w:val="28"/>
        </w:rPr>
        <w:lastRenderedPageBreak/>
        <w:t>Вход свободный, по регистрации</w:t>
      </w:r>
      <w:r w:rsidRPr="00BE4BB9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hyperlink r:id="rId9" w:history="1">
        <w:r w:rsidR="00203374" w:rsidRPr="00BE4BB9">
          <w:rPr>
            <w:rStyle w:val="aa"/>
            <w:rFonts w:ascii="Times New Roman" w:hAnsi="Times New Roman" w:cs="Times New Roman"/>
            <w:sz w:val="28"/>
            <w:szCs w:val="28"/>
          </w:rPr>
          <w:t>ehonebes@yandex.ru</w:t>
        </w:r>
      </w:hyperlink>
    </w:p>
    <w:p w:rsidR="00BE4BB9" w:rsidRPr="00BE4BB9" w:rsidRDefault="00BE4BB9" w:rsidP="00BE4BB9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E4BB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Ждем Вас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17 ноября 2016г в 20:00 </w:t>
      </w:r>
      <w:r w:rsidRPr="00BE4BB9">
        <w:rPr>
          <w:rFonts w:ascii="Times New Roman" w:hAnsi="Times New Roman" w:cs="Times New Roman"/>
          <w:b/>
          <w:color w:val="002060"/>
          <w:sz w:val="24"/>
          <w:szCs w:val="24"/>
        </w:rPr>
        <w:t>по адресу:</w:t>
      </w:r>
    </w:p>
    <w:p w:rsidR="00BE4BB9" w:rsidRPr="00BE4BB9" w:rsidRDefault="00BE4BB9" w:rsidP="00BE4BB9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E4BB9">
        <w:rPr>
          <w:rFonts w:ascii="Times New Roman" w:hAnsi="Times New Roman" w:cs="Times New Roman"/>
          <w:b/>
          <w:color w:val="002060"/>
          <w:sz w:val="24"/>
          <w:szCs w:val="24"/>
        </w:rPr>
        <w:t>Адрес: Москва, Бобров пер., 6с1.</w:t>
      </w:r>
    </w:p>
    <w:p w:rsidR="00BE4BB9" w:rsidRPr="00BE4BB9" w:rsidRDefault="00BE4BB9" w:rsidP="00BE4BB9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E4BB9">
        <w:rPr>
          <w:rFonts w:ascii="Times New Roman" w:hAnsi="Times New Roman" w:cs="Times New Roman"/>
          <w:b/>
          <w:color w:val="002060"/>
          <w:sz w:val="24"/>
          <w:szCs w:val="24"/>
        </w:rPr>
        <w:t>(м. Тургеневская/Чистые пруды)</w:t>
      </w:r>
    </w:p>
    <w:p w:rsidR="00DD4C62" w:rsidRDefault="00BE4BB9" w:rsidP="00BE4BB9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E4BB9">
        <w:rPr>
          <w:rFonts w:ascii="Times New Roman" w:hAnsi="Times New Roman" w:cs="Times New Roman"/>
          <w:b/>
          <w:color w:val="002060"/>
          <w:sz w:val="24"/>
          <w:szCs w:val="24"/>
        </w:rPr>
        <w:t>Тел.: (495) 625-82-47</w:t>
      </w:r>
    </w:p>
    <w:p w:rsidR="000C0E7B" w:rsidRDefault="000C0E7B" w:rsidP="000C0E7B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C0E7B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2219214" cy="2117725"/>
            <wp:effectExtent l="0" t="0" r="0" b="0"/>
            <wp:docPr id="1" name="Рисунок 1" descr="D:\ГКЦ-NEW AND FINAL\Projects\17 ноября 2016\AK9_5570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КЦ-NEW AND FINAL\Projects\17 ноября 2016\AK9_5570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428" cy="212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0C0E7B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3241469" cy="2104978"/>
            <wp:effectExtent l="0" t="0" r="0" b="0"/>
            <wp:docPr id="3" name="Рисунок 3" descr="D:\ГКЦ-NEW AND FINAL\Projects\17 ноября 2016\AK9_5521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ГКЦ-NEW AND FINAL\Projects\17 ноября 2016\AK9_5521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342" cy="211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E7B" w:rsidRDefault="000C0E7B" w:rsidP="000C0E7B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C0E7B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6188710" cy="2103722"/>
            <wp:effectExtent l="0" t="0" r="2540" b="0"/>
            <wp:docPr id="2" name="Рисунок 2" descr="D:\ГКЦ-NEW AND FINAL\Projects\17 ноября 2016\12961304_1000140950063606_124504230968396029_o ___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КЦ-NEW AND FINAL\Projects\17 ноября 2016\12961304_1000140950063606_124504230968396029_o ___ копия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10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09" w:rsidRDefault="00153709" w:rsidP="000C0E7B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2113C" w:rsidRDefault="00E2113C" w:rsidP="00E2113C">
      <w:pPr>
        <w:ind w:left="4248" w:firstLine="708"/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Μόσχα, 13 Νοεμβρίου 2016</w:t>
      </w:r>
    </w:p>
    <w:p w:rsidR="00153709" w:rsidRDefault="00153709" w:rsidP="00153709">
      <w:pPr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Αγ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απητο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ί</w:t>
      </w:r>
      <w:r w:rsidRPr="0015370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φίλοι</w:t>
      </w:r>
      <w:r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153709" w:rsidRDefault="00153709" w:rsidP="00E844FD">
      <w:pPr>
        <w:jc w:val="both"/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r w:rsidRPr="0094654D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   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Είμαστε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στην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ευχάριστη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θέση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να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σας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καλέσουμε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στη</w:t>
      </w:r>
      <w:r w:rsidR="0094654D">
        <w:rPr>
          <w:rFonts w:ascii="Times New Roman" w:hAnsi="Times New Roman" w:cs="Times New Roman"/>
          <w:color w:val="002060"/>
          <w:sz w:val="24"/>
          <w:szCs w:val="24"/>
          <w:lang w:val="el-GR"/>
        </w:rPr>
        <w:t>ν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ποιητικό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>-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θεατρική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βραδυά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αρχαίου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δράματος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 w:rsidRPr="00153709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«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Ο</w:t>
      </w:r>
      <w:r w:rsidRPr="00153709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πόλεμος</w:t>
      </w:r>
      <w:r w:rsidRPr="00153709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της</w:t>
      </w:r>
      <w:r w:rsidRPr="00153709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Τροίας</w:t>
      </w:r>
      <w:r w:rsidRPr="00153709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και</w:t>
      </w:r>
      <w:r w:rsidRPr="00153709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η</w:t>
      </w:r>
      <w:r w:rsidRPr="00153709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έναρξη</w:t>
      </w:r>
      <w:r w:rsidRPr="00153709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της</w:t>
      </w:r>
      <w:r w:rsidRPr="00153709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ευρωπαϊκής</w:t>
      </w:r>
      <w:r w:rsidRPr="00153709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ιστορίας</w:t>
      </w:r>
      <w:r w:rsidRPr="00153709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 xml:space="preserve">»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που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θα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πραγματοποιηθεί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την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Πέμπτη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17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Νοεμβρίου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2016 ,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ώρα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20.00,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στη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Βιβλιοθήκη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Ι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>.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Σ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.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Τουργκένιεβ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(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επί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της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οδού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: 6,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Bobrov</w:t>
      </w:r>
      <w:proofErr w:type="spellEnd"/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pereulok</w:t>
      </w:r>
      <w:proofErr w:type="spellEnd"/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,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stroenie</w:t>
      </w:r>
      <w:proofErr w:type="spellEnd"/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1, </w:t>
      </w:r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metro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station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“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Turgenevskaya</w:t>
      </w:r>
      <w:proofErr w:type="spellEnd"/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>”, “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Chistie</w:t>
      </w:r>
      <w:proofErr w:type="spellEnd"/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prudi</w:t>
      </w:r>
      <w:proofErr w:type="spellEnd"/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”). </w:t>
      </w:r>
    </w:p>
    <w:p w:rsidR="00957050" w:rsidRDefault="00153709" w:rsidP="00E2113C">
      <w:pPr>
        <w:jc w:val="both"/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Η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βραδυά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εντάσσετα</w:t>
      </w:r>
      <w:r w:rsidR="00CF5D08">
        <w:rPr>
          <w:rFonts w:ascii="Times New Roman" w:hAnsi="Times New Roman" w:cs="Times New Roman"/>
          <w:color w:val="002060"/>
          <w:sz w:val="24"/>
          <w:szCs w:val="24"/>
          <w:lang w:val="el-GR"/>
        </w:rPr>
        <w:t>ι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στο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ευρύτερο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πλαίσιο ποιητικό-θεατρικών παρουσιάσεων </w:t>
      </w:r>
      <w:r w:rsidRPr="00153709">
        <w:rPr>
          <w:rFonts w:ascii="Times New Roman" w:hAnsi="Times New Roman" w:cs="Times New Roman"/>
          <w:b/>
          <w:color w:val="C00000"/>
          <w:sz w:val="24"/>
          <w:szCs w:val="24"/>
          <w:lang w:val="el-GR"/>
        </w:rPr>
        <w:t>«</w:t>
      </w:r>
      <w:r>
        <w:rPr>
          <w:rFonts w:ascii="Times New Roman" w:hAnsi="Times New Roman" w:cs="Times New Roman"/>
          <w:b/>
          <w:color w:val="C00000"/>
          <w:sz w:val="24"/>
          <w:szCs w:val="24"/>
          <w:lang w:val="el-GR"/>
        </w:rPr>
        <w:t>Σκεπτόμενη ανάγνωση</w:t>
      </w:r>
      <w:r w:rsidRPr="00153709">
        <w:rPr>
          <w:rFonts w:ascii="Times New Roman" w:hAnsi="Times New Roman" w:cs="Times New Roman"/>
          <w:b/>
          <w:color w:val="C00000"/>
          <w:sz w:val="24"/>
          <w:szCs w:val="24"/>
          <w:lang w:val="el-GR"/>
        </w:rPr>
        <w:t>»</w:t>
      </w:r>
      <w:r w:rsidR="002A6AD6">
        <w:rPr>
          <w:rFonts w:ascii="Times New Roman" w:hAnsi="Times New Roman" w:cs="Times New Roman"/>
          <w:b/>
          <w:color w:val="C00000"/>
          <w:sz w:val="24"/>
          <w:szCs w:val="24"/>
          <w:lang w:val="el-GR"/>
        </w:rPr>
        <w:t xml:space="preserve"> </w:t>
      </w:r>
      <w:r w:rsidR="002A6AD6">
        <w:rPr>
          <w:rFonts w:ascii="Times New Roman" w:hAnsi="Times New Roman" w:cs="Times New Roman"/>
          <w:color w:val="002060"/>
          <w:sz w:val="24"/>
          <w:szCs w:val="24"/>
          <w:lang w:val="el-GR"/>
        </w:rPr>
        <w:t>της σκηνοθέτιδος</w:t>
      </w:r>
      <w:r w:rsidR="00CF5D08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του Θεάτρου «</w:t>
      </w:r>
      <w:r w:rsidR="00CF5D08">
        <w:rPr>
          <w:rFonts w:ascii="Times New Roman" w:hAnsi="Times New Roman" w:cs="Times New Roman"/>
          <w:color w:val="002060"/>
          <w:sz w:val="24"/>
          <w:szCs w:val="24"/>
          <w:lang w:val="en-US"/>
        </w:rPr>
        <w:t>Et</w:t>
      </w:r>
      <w:r w:rsidR="00CF5D08" w:rsidRPr="00CF5D08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 w:rsidR="00CF5D08">
        <w:rPr>
          <w:rFonts w:ascii="Times New Roman" w:hAnsi="Times New Roman" w:cs="Times New Roman"/>
          <w:color w:val="002060"/>
          <w:sz w:val="24"/>
          <w:szCs w:val="24"/>
          <w:lang w:val="en-US"/>
        </w:rPr>
        <w:t>cetera</w:t>
      </w:r>
      <w:r w:rsidR="00CF5D08">
        <w:rPr>
          <w:rFonts w:ascii="Times New Roman" w:hAnsi="Times New Roman" w:cs="Times New Roman"/>
          <w:color w:val="002060"/>
          <w:sz w:val="24"/>
          <w:szCs w:val="24"/>
          <w:lang w:val="el-GR"/>
        </w:rPr>
        <w:t>»</w:t>
      </w:r>
      <w:r w:rsidR="002A6AD6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 w:rsidR="002A6AD6" w:rsidRPr="00CF5D08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Βαλέριας Ουστίνοβα</w:t>
      </w:r>
      <w:r w:rsidR="00CF5D08" w:rsidRPr="00CF5D08">
        <w:rPr>
          <w:rFonts w:ascii="Times New Roman" w:hAnsi="Times New Roman" w:cs="Times New Roman"/>
          <w:color w:val="002060"/>
          <w:sz w:val="24"/>
          <w:szCs w:val="24"/>
          <w:lang w:val="el-GR"/>
        </w:rPr>
        <w:t>, που περιλαμβ</w:t>
      </w:r>
      <w:r w:rsidR="00CF5D08">
        <w:rPr>
          <w:rFonts w:ascii="Times New Roman" w:hAnsi="Times New Roman" w:cs="Times New Roman"/>
          <w:color w:val="002060"/>
          <w:sz w:val="24"/>
          <w:szCs w:val="24"/>
          <w:lang w:val="el-GR"/>
        </w:rPr>
        <w:t>άνουν σκηνική παρουσίαση-απαγγε</w:t>
      </w:r>
      <w:r w:rsidR="00C72573">
        <w:rPr>
          <w:rFonts w:ascii="Times New Roman" w:hAnsi="Times New Roman" w:cs="Times New Roman"/>
          <w:color w:val="002060"/>
          <w:sz w:val="24"/>
          <w:szCs w:val="24"/>
          <w:lang w:val="el-GR"/>
        </w:rPr>
        <w:t>λία από διάφορου</w:t>
      </w:r>
      <w:bookmarkStart w:id="0" w:name="_GoBack"/>
      <w:bookmarkEnd w:id="0"/>
      <w:r w:rsidR="00C72573">
        <w:rPr>
          <w:rFonts w:ascii="Times New Roman" w:hAnsi="Times New Roman" w:cs="Times New Roman"/>
          <w:color w:val="002060"/>
          <w:sz w:val="24"/>
          <w:szCs w:val="24"/>
          <w:lang w:val="el-GR"/>
        </w:rPr>
        <w:t>ς ηθοποιούς αποσπασμάτων λογοτεχνικών, θεατρικών κειμένων και. στη συνέχεια, συζήτηση με συμμετοχή καλλιτεχνών, επιστημόνων</w:t>
      </w:r>
      <w:r w:rsidR="00C72573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, </w:t>
      </w:r>
      <w:r w:rsidR="00957050">
        <w:rPr>
          <w:rFonts w:ascii="Times New Roman" w:hAnsi="Times New Roman" w:cs="Times New Roman"/>
          <w:color w:val="002060"/>
          <w:sz w:val="24"/>
          <w:szCs w:val="24"/>
          <w:lang w:val="el-GR"/>
        </w:rPr>
        <w:t>ε</w:t>
      </w:r>
      <w:r w:rsidR="00C72573">
        <w:rPr>
          <w:rFonts w:ascii="Times New Roman" w:hAnsi="Times New Roman" w:cs="Times New Roman"/>
          <w:color w:val="002060"/>
          <w:sz w:val="24"/>
          <w:szCs w:val="24"/>
          <w:lang w:val="el-GR"/>
        </w:rPr>
        <w:t>μ</w:t>
      </w:r>
      <w:r w:rsidR="00957050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πειρογνωμόνων. </w:t>
      </w:r>
    </w:p>
    <w:p w:rsidR="00153709" w:rsidRPr="00AE485C" w:rsidRDefault="00957050" w:rsidP="0094654D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lastRenderedPageBreak/>
        <w:t>Στη βραδυά της 17</w:t>
      </w:r>
      <w:r w:rsidRPr="00957050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el-GR"/>
        </w:rPr>
        <w:t>ης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Νοεμβρίου απαγγέλουν οι ηθοποιοί</w:t>
      </w:r>
      <w:r w:rsidR="0094654D" w:rsidRPr="0094654D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: </w:t>
      </w:r>
      <w:r w:rsidR="0094654D" w:rsidRPr="00AE485C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 xml:space="preserve">Μαρία Σκοσοριόβα, Αμαντού Μαμακάντοβ, Λίκα Νίφοντοβα, Άννα Τέρεχοβα, Μαρίνα Ντουμπκόβα, </w:t>
      </w:r>
      <w:r w:rsidRPr="00AE485C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 xml:space="preserve"> </w:t>
      </w:r>
      <w:r w:rsidR="0094654D" w:rsidRPr="00AE485C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 xml:space="preserve">Αλεξέι Όσιποβ, Τατιάνα Βλαντίμιροβα, Δώρα Γιαννίτση. </w:t>
      </w:r>
    </w:p>
    <w:p w:rsidR="00011968" w:rsidRPr="0094654D" w:rsidRDefault="00011968" w:rsidP="0094654D">
      <w:pPr>
        <w:jc w:val="both"/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Η </w:t>
      </w:r>
      <w:r w:rsidRPr="007F156B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διευθύντρια του Κέ</w:t>
      </w:r>
      <w:r w:rsidR="00AE485C" w:rsidRPr="007F156B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ν</w:t>
      </w:r>
      <w:r w:rsidRPr="007F156B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τρου Ελληνικού Πολιτισμού-ΚΕΠ Δώρα Γιαννίτση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θα προβεί σε σκηνική παρουσίαση αποσπασμάτων του ρόλου της </w:t>
      </w:r>
      <w:r w:rsidRPr="00633ED7">
        <w:rPr>
          <w:rFonts w:ascii="Times New Roman" w:hAnsi="Times New Roman" w:cs="Times New Roman"/>
          <w:i/>
          <w:color w:val="002060"/>
          <w:sz w:val="24"/>
          <w:szCs w:val="24"/>
          <w:lang w:val="el-GR"/>
        </w:rPr>
        <w:t>Ανδρομάχης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από τις </w:t>
      </w:r>
      <w:r w:rsidRPr="00633ED7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«ΤΡΩΑΔΕΣ»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του </w:t>
      </w:r>
      <w:r w:rsidRPr="00633ED7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  <w:lang w:val="el-GR"/>
        </w:rPr>
        <w:t>Ευριπίδη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. Πρόκειται για </w:t>
      </w:r>
      <w:r w:rsidR="00AE485C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ένα αριστούργημα της παγκόσμιας λογτεχνικής κληρονομιάς, έργο με έντονα ανιπολεμικά μηνύματα, διαχρονικό και επίκαιρο, ιδίως στην εποχή μας.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</w:p>
    <w:p w:rsidR="00153709" w:rsidRPr="00E844FD" w:rsidRDefault="00E844FD" w:rsidP="00153709">
      <w:pPr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Με το πέρας της σκηνικής απαγγελίας, θα ακολουθήσιε συζήτηση με τη συμμετοχή των εξής κάτωθι επιστημόνων</w:t>
      </w:r>
      <w:r w:rsidRPr="00E844FD">
        <w:rPr>
          <w:rFonts w:ascii="Times New Roman" w:hAnsi="Times New Roman" w:cs="Times New Roman"/>
          <w:color w:val="002060"/>
          <w:sz w:val="24"/>
          <w:szCs w:val="24"/>
          <w:lang w:val="el-GR"/>
        </w:rPr>
        <w:t>-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εμπ</w:t>
      </w:r>
      <w:r w:rsidRPr="00E844FD">
        <w:rPr>
          <w:rFonts w:ascii="Times New Roman" w:hAnsi="Times New Roman" w:cs="Times New Roman"/>
          <w:color w:val="002060"/>
          <w:sz w:val="24"/>
          <w:szCs w:val="24"/>
          <w:lang w:val="el-GR"/>
        </w:rPr>
        <w:t>ειρογνωμ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όνων</w:t>
      </w:r>
      <w:r w:rsidRPr="00E844FD">
        <w:rPr>
          <w:rFonts w:ascii="Times New Roman" w:hAnsi="Times New Roman" w:cs="Times New Roman"/>
          <w:color w:val="002060"/>
          <w:sz w:val="24"/>
          <w:szCs w:val="24"/>
          <w:lang w:val="el-GR"/>
        </w:rPr>
        <w:t>:</w:t>
      </w:r>
    </w:p>
    <w:p w:rsidR="00E844FD" w:rsidRPr="00E844FD" w:rsidRDefault="00E844FD" w:rsidP="00E844FD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r w:rsidRPr="00E844FD">
        <w:rPr>
          <w:rFonts w:ascii="Times New Roman" w:hAnsi="Times New Roman" w:cs="Times New Roman"/>
          <w:color w:val="002060"/>
          <w:sz w:val="24"/>
          <w:szCs w:val="24"/>
          <w:lang w:val="el-GR"/>
        </w:rPr>
        <w:t>Σεργκέι Κλιάγκιν, διδάκτωρ φιλοσοφίας</w:t>
      </w:r>
    </w:p>
    <w:p w:rsidR="00E844FD" w:rsidRPr="00E844FD" w:rsidRDefault="00E844FD" w:rsidP="00E844FD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r w:rsidRPr="00E844FD">
        <w:rPr>
          <w:rFonts w:ascii="Times New Roman" w:hAnsi="Times New Roman" w:cs="Times New Roman"/>
          <w:color w:val="002060"/>
          <w:sz w:val="24"/>
          <w:szCs w:val="24"/>
          <w:lang w:val="el-GR"/>
        </w:rPr>
        <w:t>Σεργκέι Κονάγιεβ, διδάκτωρ ιστορίας της τέχνης</w:t>
      </w:r>
    </w:p>
    <w:p w:rsidR="00E844FD" w:rsidRPr="00E844FD" w:rsidRDefault="00E844FD" w:rsidP="00E844FD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r w:rsidRPr="00E844FD">
        <w:rPr>
          <w:rFonts w:ascii="Times New Roman" w:hAnsi="Times New Roman" w:cs="Times New Roman"/>
          <w:color w:val="002060"/>
          <w:sz w:val="24"/>
          <w:szCs w:val="24"/>
          <w:lang w:val="el-GR"/>
        </w:rPr>
        <w:t>Θεοδώρα Γιαννίτση, διδάκτωρ ιστορίας, δ/ντρια Κ.Ε.Π.</w:t>
      </w:r>
    </w:p>
    <w:p w:rsidR="00E844FD" w:rsidRPr="00E844FD" w:rsidRDefault="00E844FD" w:rsidP="00E844FD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r w:rsidRPr="00E844FD">
        <w:rPr>
          <w:rFonts w:ascii="Times New Roman" w:hAnsi="Times New Roman" w:cs="Times New Roman"/>
          <w:color w:val="002060"/>
          <w:sz w:val="24"/>
          <w:szCs w:val="24"/>
          <w:lang w:val="el-GR"/>
        </w:rPr>
        <w:t>Γιεκατερίνα Μπουχάρινα, διευθύντρια της Κλινική «</w:t>
      </w:r>
      <w:proofErr w:type="spellStart"/>
      <w:r w:rsidRPr="00E844FD">
        <w:rPr>
          <w:rFonts w:ascii="Times New Roman" w:hAnsi="Times New Roman" w:cs="Times New Roman"/>
          <w:color w:val="002060"/>
          <w:sz w:val="24"/>
          <w:szCs w:val="24"/>
          <w:lang w:val="en-US"/>
        </w:rPr>
        <w:t>Vitalis</w:t>
      </w:r>
      <w:proofErr w:type="spellEnd"/>
      <w:r w:rsidRPr="00E844FD">
        <w:rPr>
          <w:rFonts w:ascii="Times New Roman" w:hAnsi="Times New Roman" w:cs="Times New Roman"/>
          <w:color w:val="002060"/>
          <w:sz w:val="24"/>
          <w:szCs w:val="24"/>
          <w:lang w:val="el-GR"/>
        </w:rPr>
        <w:t>»</w:t>
      </w:r>
    </w:p>
    <w:p w:rsidR="00E844FD" w:rsidRDefault="00E844FD" w:rsidP="00E844FD">
      <w:pPr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</w:pPr>
    </w:p>
    <w:p w:rsidR="00153709" w:rsidRPr="00E844FD" w:rsidRDefault="00E844FD" w:rsidP="00153709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el-GR"/>
        </w:rPr>
        <w:t>Η</w:t>
      </w:r>
      <w:r w:rsidRPr="00E844FD">
        <w:rPr>
          <w:rFonts w:ascii="Times New Roman" w:hAnsi="Times New Roman" w:cs="Times New Roman"/>
          <w:color w:val="C0000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  <w:lang w:val="el-GR"/>
        </w:rPr>
        <w:t>είσοδος</w:t>
      </w:r>
      <w:r w:rsidRPr="00E844FD">
        <w:rPr>
          <w:rFonts w:ascii="Times New Roman" w:hAnsi="Times New Roman" w:cs="Times New Roman"/>
          <w:color w:val="C0000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  <w:lang w:val="el-GR"/>
        </w:rPr>
        <w:t>είναι</w:t>
      </w:r>
      <w:r w:rsidRPr="00E844FD">
        <w:rPr>
          <w:rFonts w:ascii="Times New Roman" w:hAnsi="Times New Roman" w:cs="Times New Roman"/>
          <w:color w:val="C0000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  <w:lang w:val="el-GR"/>
        </w:rPr>
        <w:t>ελεύθερη για το κοινό, θερμή παράκληση να καταχωρηθείτε στην ηλεκτρονική διεύθυνση</w:t>
      </w:r>
      <w:r w:rsidR="00153709" w:rsidRPr="00E844FD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: </w:t>
      </w:r>
      <w:hyperlink r:id="rId13" w:history="1">
        <w:r w:rsidR="00153709" w:rsidRPr="00BE4BB9">
          <w:rPr>
            <w:rStyle w:val="aa"/>
            <w:rFonts w:ascii="Times New Roman" w:hAnsi="Times New Roman" w:cs="Times New Roman"/>
            <w:sz w:val="28"/>
            <w:szCs w:val="28"/>
          </w:rPr>
          <w:t>ehonebes</w:t>
        </w:r>
        <w:r w:rsidR="00153709" w:rsidRPr="00E844FD">
          <w:rPr>
            <w:rStyle w:val="aa"/>
            <w:rFonts w:ascii="Times New Roman" w:hAnsi="Times New Roman" w:cs="Times New Roman"/>
            <w:sz w:val="28"/>
            <w:szCs w:val="28"/>
            <w:lang w:val="el-GR"/>
          </w:rPr>
          <w:t>@</w:t>
        </w:r>
        <w:r w:rsidR="00153709" w:rsidRPr="00BE4BB9">
          <w:rPr>
            <w:rStyle w:val="aa"/>
            <w:rFonts w:ascii="Times New Roman" w:hAnsi="Times New Roman" w:cs="Times New Roman"/>
            <w:sz w:val="28"/>
            <w:szCs w:val="28"/>
          </w:rPr>
          <w:t>yandex</w:t>
        </w:r>
        <w:r w:rsidR="00153709" w:rsidRPr="00E844FD">
          <w:rPr>
            <w:rStyle w:val="aa"/>
            <w:rFonts w:ascii="Times New Roman" w:hAnsi="Times New Roman" w:cs="Times New Roman"/>
            <w:sz w:val="28"/>
            <w:szCs w:val="28"/>
            <w:lang w:val="el-GR"/>
          </w:rPr>
          <w:t>.</w:t>
        </w:r>
        <w:proofErr w:type="spellStart"/>
        <w:r w:rsidR="00153709" w:rsidRPr="00BE4BB9">
          <w:rPr>
            <w:rStyle w:val="aa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121020" w:rsidRDefault="00E844FD" w:rsidP="00121020">
      <w:pPr>
        <w:jc w:val="center"/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Σας</w:t>
      </w:r>
      <w:r w:rsidRPr="00121020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περιμένουμε</w:t>
      </w:r>
      <w:r w:rsidRPr="00121020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 xml:space="preserve">: </w:t>
      </w:r>
      <w:r w:rsidR="00121020" w:rsidRPr="00121020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Πέμπτη 17 Νοεμβρίου 2016 , ώρα 20.00</w:t>
      </w:r>
      <w:r w:rsidR="00121020"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>,</w:t>
      </w:r>
    </w:p>
    <w:p w:rsidR="00121020" w:rsidRPr="00121020" w:rsidRDefault="00121020" w:rsidP="00121020">
      <w:pPr>
        <w:jc w:val="center"/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r w:rsidRPr="00121020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Βιβλιοθήκη Ι.Σ. Τουργκένιεβ</w:t>
      </w:r>
      <w:r w:rsidRPr="00121020">
        <w:rPr>
          <w:rFonts w:ascii="Times New Roman" w:hAnsi="Times New Roman" w:cs="Times New Roman"/>
          <w:b/>
          <w:color w:val="002060"/>
          <w:sz w:val="24"/>
          <w:szCs w:val="24"/>
          <w:lang w:val="el-GR"/>
        </w:rPr>
        <w:t>:</w:t>
      </w:r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6,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Bobrov</w:t>
      </w:r>
      <w:proofErr w:type="spellEnd"/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pereulok</w:t>
      </w:r>
      <w:proofErr w:type="spellEnd"/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,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stroenie</w:t>
      </w:r>
      <w:proofErr w:type="spellEnd"/>
      <w:r w:rsidRPr="0015370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1, </w:t>
      </w:r>
      <w:r w:rsidRPr="00121020">
        <w:rPr>
          <w:rFonts w:ascii="Times New Roman" w:hAnsi="Times New Roman" w:cs="Times New Roman"/>
          <w:color w:val="002060"/>
          <w:sz w:val="24"/>
          <w:szCs w:val="24"/>
          <w:lang w:val="el-GR"/>
        </w:rPr>
        <w:t>(</w:t>
      </w:r>
    </w:p>
    <w:p w:rsidR="00121020" w:rsidRPr="00121020" w:rsidRDefault="00121020" w:rsidP="00121020">
      <w:pPr>
        <w:jc w:val="center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metro</w:t>
      </w:r>
      <w:proofErr w:type="gramEnd"/>
      <w:r w:rsidRPr="00121020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station</w:t>
      </w:r>
      <w:r w:rsidRPr="00121020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Turgenevskaya</w:t>
      </w:r>
      <w:proofErr w:type="spellEnd"/>
      <w:r w:rsidRPr="00121020">
        <w:rPr>
          <w:rFonts w:ascii="Times New Roman" w:hAnsi="Times New Roman" w:cs="Times New Roman"/>
          <w:color w:val="002060"/>
          <w:sz w:val="24"/>
          <w:szCs w:val="24"/>
          <w:lang w:val="en-US"/>
        </w:rPr>
        <w:t>”, “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Chistie</w:t>
      </w:r>
      <w:proofErr w:type="spellEnd"/>
      <w:r w:rsidRPr="00121020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prudi</w:t>
      </w:r>
      <w:proofErr w:type="spellEnd"/>
      <w:r w:rsidRPr="00121020">
        <w:rPr>
          <w:rFonts w:ascii="Times New Roman" w:hAnsi="Times New Roman" w:cs="Times New Roman"/>
          <w:color w:val="002060"/>
          <w:sz w:val="24"/>
          <w:szCs w:val="24"/>
          <w:lang w:val="en-US"/>
        </w:rPr>
        <w:t>”).</w:t>
      </w:r>
    </w:p>
    <w:p w:rsidR="009E5675" w:rsidRPr="00D91666" w:rsidRDefault="009E5675" w:rsidP="009E5675">
      <w:pPr>
        <w:jc w:val="center"/>
        <w:rPr>
          <w:color w:val="002060"/>
          <w:lang w:val="el-GR"/>
        </w:rPr>
      </w:pPr>
      <w:r>
        <w:fldChar w:fldCharType="begin"/>
      </w:r>
      <w:r w:rsidRPr="00D91666">
        <w:rPr>
          <w:lang w:val="el-GR"/>
        </w:rPr>
        <w:instrText xml:space="preserve"> </w:instrText>
      </w:r>
      <w:r>
        <w:instrText>INCLUDEPICTURE</w:instrText>
      </w:r>
      <w:r w:rsidRPr="00D91666">
        <w:rPr>
          <w:lang w:val="el-GR"/>
        </w:rPr>
        <w:instrText xml:space="preserve"> "</w:instrText>
      </w:r>
      <w:r>
        <w:instrText>http</w:instrText>
      </w:r>
      <w:r w:rsidRPr="00D91666">
        <w:rPr>
          <w:lang w:val="el-GR"/>
        </w:rPr>
        <w:instrText>://1.</w:instrText>
      </w:r>
      <w:r>
        <w:instrText>bp</w:instrText>
      </w:r>
      <w:r w:rsidRPr="00D91666">
        <w:rPr>
          <w:lang w:val="el-GR"/>
        </w:rPr>
        <w:instrText>.</w:instrText>
      </w:r>
      <w:r>
        <w:instrText>blogspot</w:instrText>
      </w:r>
      <w:r w:rsidRPr="00D91666">
        <w:rPr>
          <w:lang w:val="el-GR"/>
        </w:rPr>
        <w:instrText>.</w:instrText>
      </w:r>
      <w:r>
        <w:instrText>com</w:instrText>
      </w:r>
      <w:r w:rsidRPr="00D91666">
        <w:rPr>
          <w:lang w:val="el-GR"/>
        </w:rPr>
        <w:instrText>/-3</w:instrText>
      </w:r>
      <w:r>
        <w:instrText>r</w:instrText>
      </w:r>
      <w:r w:rsidRPr="00D91666">
        <w:rPr>
          <w:lang w:val="el-GR"/>
        </w:rPr>
        <w:instrText>42</w:instrText>
      </w:r>
      <w:r>
        <w:instrText>JqE</w:instrText>
      </w:r>
      <w:r w:rsidRPr="00D91666">
        <w:rPr>
          <w:lang w:val="el-GR"/>
        </w:rPr>
        <w:instrText>_</w:instrText>
      </w:r>
      <w:r>
        <w:instrText>m</w:instrText>
      </w:r>
      <w:r w:rsidRPr="00D91666">
        <w:rPr>
          <w:lang w:val="el-GR"/>
        </w:rPr>
        <w:instrText>6</w:instrText>
      </w:r>
      <w:r>
        <w:instrText>c</w:instrText>
      </w:r>
      <w:r w:rsidRPr="00D91666">
        <w:rPr>
          <w:lang w:val="el-GR"/>
        </w:rPr>
        <w:instrText>/</w:instrText>
      </w:r>
      <w:r>
        <w:instrText>UENXwdbcSuI</w:instrText>
      </w:r>
      <w:r w:rsidRPr="00D91666">
        <w:rPr>
          <w:lang w:val="el-GR"/>
        </w:rPr>
        <w:instrText>/</w:instrText>
      </w:r>
      <w:r>
        <w:instrText>AAAAAAAAEVQ</w:instrText>
      </w:r>
      <w:r w:rsidRPr="00D91666">
        <w:rPr>
          <w:lang w:val="el-GR"/>
        </w:rPr>
        <w:instrText>/</w:instrText>
      </w:r>
      <w:r>
        <w:instrText>tScSjlDLH</w:instrText>
      </w:r>
      <w:r w:rsidRPr="00D91666">
        <w:rPr>
          <w:lang w:val="el-GR"/>
        </w:rPr>
        <w:instrText>8</w:instrText>
      </w:r>
      <w:r>
        <w:instrText>E</w:instrText>
      </w:r>
      <w:r w:rsidRPr="00D91666">
        <w:rPr>
          <w:lang w:val="el-GR"/>
        </w:rPr>
        <w:instrText>/</w:instrText>
      </w:r>
      <w:r>
        <w:instrText>s</w:instrText>
      </w:r>
      <w:r w:rsidRPr="00D91666">
        <w:rPr>
          <w:lang w:val="el-GR"/>
        </w:rPr>
        <w:instrText>400/%</w:instrText>
      </w:r>
      <w:r>
        <w:instrText>CF</w:instrText>
      </w:r>
      <w:r w:rsidRPr="00D91666">
        <w:rPr>
          <w:lang w:val="el-GR"/>
        </w:rPr>
        <w:instrText>%84%</w:instrText>
      </w:r>
      <w:r>
        <w:instrText>CF</w:instrText>
      </w:r>
      <w:r w:rsidRPr="00D91666">
        <w:rPr>
          <w:lang w:val="el-GR"/>
        </w:rPr>
        <w:instrText>%81%</w:instrText>
      </w:r>
      <w:r>
        <w:instrText>CE</w:instrText>
      </w:r>
      <w:r w:rsidRPr="00D91666">
        <w:rPr>
          <w:lang w:val="el-GR"/>
        </w:rPr>
        <w:instrText>%</w:instrText>
      </w:r>
      <w:r>
        <w:instrText>B</w:instrText>
      </w:r>
      <w:r w:rsidRPr="00D91666">
        <w:rPr>
          <w:lang w:val="el-GR"/>
        </w:rPr>
        <w:instrText>1%</w:instrText>
      </w:r>
      <w:r>
        <w:instrText>CE</w:instrText>
      </w:r>
      <w:r w:rsidRPr="00D91666">
        <w:rPr>
          <w:lang w:val="el-GR"/>
        </w:rPr>
        <w:instrText>%</w:instrText>
      </w:r>
      <w:r>
        <w:instrText>B</w:instrText>
      </w:r>
      <w:r w:rsidRPr="00D91666">
        <w:rPr>
          <w:lang w:val="el-GR"/>
        </w:rPr>
        <w:instrText>3%</w:instrText>
      </w:r>
      <w:r>
        <w:instrText>CF</w:instrText>
      </w:r>
      <w:r w:rsidRPr="00D91666">
        <w:rPr>
          <w:lang w:val="el-GR"/>
        </w:rPr>
        <w:instrText>%89%</w:instrText>
      </w:r>
      <w:r>
        <w:instrText>CE</w:instrText>
      </w:r>
      <w:r w:rsidRPr="00D91666">
        <w:rPr>
          <w:lang w:val="el-GR"/>
        </w:rPr>
        <w:instrText>%</w:instrText>
      </w:r>
      <w:r>
        <w:instrText>B</w:instrText>
      </w:r>
      <w:r w:rsidRPr="00D91666">
        <w:rPr>
          <w:lang w:val="el-GR"/>
        </w:rPr>
        <w:instrText>4%</w:instrText>
      </w:r>
      <w:r>
        <w:instrText>CE</w:instrText>
      </w:r>
      <w:r w:rsidRPr="00D91666">
        <w:rPr>
          <w:lang w:val="el-GR"/>
        </w:rPr>
        <w:instrText>%</w:instrText>
      </w:r>
      <w:r>
        <w:instrText>B</w:instrText>
      </w:r>
      <w:r w:rsidRPr="00D91666">
        <w:rPr>
          <w:lang w:val="el-GR"/>
        </w:rPr>
        <w:instrText>9%</w:instrText>
      </w:r>
      <w:r>
        <w:instrText>CE</w:instrText>
      </w:r>
      <w:r w:rsidRPr="00D91666">
        <w:rPr>
          <w:lang w:val="el-GR"/>
        </w:rPr>
        <w:instrText>%</w:instrText>
      </w:r>
      <w:r>
        <w:instrText>B</w:instrText>
      </w:r>
      <w:r w:rsidRPr="00D91666">
        <w:rPr>
          <w:lang w:val="el-GR"/>
        </w:rPr>
        <w:instrText>1.</w:instrText>
      </w:r>
      <w:r>
        <w:instrText>jpg</w:instrText>
      </w:r>
      <w:r w:rsidRPr="00D91666">
        <w:rPr>
          <w:lang w:val="el-GR"/>
        </w:rPr>
        <w:instrText xml:space="preserve">" \* </w:instrText>
      </w:r>
      <w:r>
        <w:instrText>MERGEFORMATINET</w:instrText>
      </w:r>
      <w:r w:rsidRPr="00D91666">
        <w:rPr>
          <w:lang w:val="el-GR"/>
        </w:rP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35pt;height:143.35pt">
            <v:imagedata r:id="rId14" r:href="rId15"/>
          </v:shape>
        </w:pict>
      </w:r>
      <w:r>
        <w:fldChar w:fldCharType="end"/>
      </w:r>
      <w:r w:rsidRPr="00D91666">
        <w:rPr>
          <w:lang w:val="el-GR"/>
        </w:rPr>
        <w:t xml:space="preserve"> </w:t>
      </w:r>
      <w:r>
        <w:fldChar w:fldCharType="begin"/>
      </w:r>
      <w:r w:rsidRPr="00D91666">
        <w:rPr>
          <w:lang w:val="el-GR"/>
        </w:rPr>
        <w:instrText xml:space="preserve"> </w:instrText>
      </w:r>
      <w:r>
        <w:instrText>INCLUDEPICTURE</w:instrText>
      </w:r>
      <w:r w:rsidRPr="00D91666">
        <w:rPr>
          <w:lang w:val="el-GR"/>
        </w:rPr>
        <w:instrText xml:space="preserve"> "</w:instrText>
      </w:r>
      <w:r>
        <w:instrText>https</w:instrText>
      </w:r>
      <w:r w:rsidRPr="00D91666">
        <w:rPr>
          <w:lang w:val="el-GR"/>
        </w:rPr>
        <w:instrText>://</w:instrText>
      </w:r>
      <w:r>
        <w:instrText>encrypted</w:instrText>
      </w:r>
      <w:r w:rsidRPr="00D91666">
        <w:rPr>
          <w:lang w:val="el-GR"/>
        </w:rPr>
        <w:instrText>-</w:instrText>
      </w:r>
      <w:r>
        <w:instrText>tbn</w:instrText>
      </w:r>
      <w:r w:rsidRPr="00D91666">
        <w:rPr>
          <w:lang w:val="el-GR"/>
        </w:rPr>
        <w:instrText>0.</w:instrText>
      </w:r>
      <w:r>
        <w:instrText>gstatic</w:instrText>
      </w:r>
      <w:r w:rsidRPr="00D91666">
        <w:rPr>
          <w:lang w:val="el-GR"/>
        </w:rPr>
        <w:instrText>.</w:instrText>
      </w:r>
      <w:r>
        <w:instrText>com</w:instrText>
      </w:r>
      <w:r w:rsidRPr="00D91666">
        <w:rPr>
          <w:lang w:val="el-GR"/>
        </w:rPr>
        <w:instrText>/</w:instrText>
      </w:r>
      <w:r>
        <w:instrText>images</w:instrText>
      </w:r>
      <w:r w:rsidRPr="00D91666">
        <w:rPr>
          <w:lang w:val="el-GR"/>
        </w:rPr>
        <w:instrText>?</w:instrText>
      </w:r>
      <w:r>
        <w:instrText>q</w:instrText>
      </w:r>
      <w:r w:rsidRPr="00D91666">
        <w:rPr>
          <w:lang w:val="el-GR"/>
        </w:rPr>
        <w:instrText>=</w:instrText>
      </w:r>
      <w:r>
        <w:instrText>tbn</w:instrText>
      </w:r>
      <w:r w:rsidRPr="00D91666">
        <w:rPr>
          <w:lang w:val="el-GR"/>
        </w:rPr>
        <w:instrText>:</w:instrText>
      </w:r>
      <w:r>
        <w:instrText>ANd</w:instrText>
      </w:r>
      <w:r w:rsidRPr="00D91666">
        <w:rPr>
          <w:lang w:val="el-GR"/>
        </w:rPr>
        <w:instrText>9</w:instrText>
      </w:r>
      <w:r>
        <w:instrText>GcSKWesvcD</w:instrText>
      </w:r>
      <w:r w:rsidRPr="00D91666">
        <w:rPr>
          <w:lang w:val="el-GR"/>
        </w:rPr>
        <w:instrText>_</w:instrText>
      </w:r>
      <w:r>
        <w:instrText>tkDOjwD</w:instrText>
      </w:r>
      <w:r w:rsidRPr="00D91666">
        <w:rPr>
          <w:lang w:val="el-GR"/>
        </w:rPr>
        <w:instrText>1</w:instrText>
      </w:r>
      <w:r>
        <w:instrText>y</w:instrText>
      </w:r>
      <w:r w:rsidRPr="00D91666">
        <w:rPr>
          <w:lang w:val="el-GR"/>
        </w:rPr>
        <w:instrText>5</w:instrText>
      </w:r>
      <w:r>
        <w:instrText>QEk</w:instrText>
      </w:r>
      <w:r w:rsidRPr="00D91666">
        <w:rPr>
          <w:lang w:val="el-GR"/>
        </w:rPr>
        <w:instrText>0_</w:instrText>
      </w:r>
      <w:r>
        <w:instrText>E</w:instrText>
      </w:r>
      <w:r w:rsidRPr="00D91666">
        <w:rPr>
          <w:lang w:val="el-GR"/>
        </w:rPr>
        <w:instrText>4</w:instrText>
      </w:r>
      <w:r>
        <w:instrText>eunKPELyjVgWRGgox</w:instrText>
      </w:r>
      <w:r w:rsidRPr="00D91666">
        <w:rPr>
          <w:lang w:val="el-GR"/>
        </w:rPr>
        <w:instrText>_</w:instrText>
      </w:r>
      <w:r>
        <w:instrText>z</w:instrText>
      </w:r>
      <w:r w:rsidRPr="00D91666">
        <w:rPr>
          <w:lang w:val="el-GR"/>
        </w:rPr>
        <w:instrText>-</w:instrText>
      </w:r>
      <w:r>
        <w:instrText>LVd</w:instrText>
      </w:r>
      <w:r w:rsidRPr="00D91666">
        <w:rPr>
          <w:lang w:val="el-GR"/>
        </w:rPr>
        <w:instrText xml:space="preserve">-" \* </w:instrText>
      </w:r>
      <w:r>
        <w:instrText>MERGEFORMATINET</w:instrText>
      </w:r>
      <w:r w:rsidRPr="00D91666">
        <w:rPr>
          <w:lang w:val="el-GR"/>
        </w:rPr>
        <w:instrText xml:space="preserve"> </w:instrText>
      </w:r>
      <w:r>
        <w:fldChar w:fldCharType="separate"/>
      </w:r>
      <w:r>
        <w:pict>
          <v:shape id="_x0000_i1026" type="#_x0000_t75" style="width:139pt;height:140.85pt">
            <v:imagedata r:id="rId16" r:href="rId17"/>
          </v:shape>
        </w:pict>
      </w:r>
      <w:r>
        <w:fldChar w:fldCharType="end"/>
      </w:r>
    </w:p>
    <w:p w:rsidR="00153709" w:rsidRPr="00BE4BB9" w:rsidRDefault="00153709" w:rsidP="000C0E7B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sectPr w:rsidR="00153709" w:rsidRPr="00BE4BB9" w:rsidSect="00BE4BB9">
      <w:footerReference w:type="default" r:id="rId18"/>
      <w:pgSz w:w="11906" w:h="16838"/>
      <w:pgMar w:top="1440" w:right="1080" w:bottom="1440" w:left="1080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86C" w:rsidRDefault="0041786C" w:rsidP="00125CAD">
      <w:pPr>
        <w:spacing w:after="0" w:line="240" w:lineRule="auto"/>
      </w:pPr>
      <w:r>
        <w:separator/>
      </w:r>
    </w:p>
  </w:endnote>
  <w:endnote w:type="continuationSeparator" w:id="0">
    <w:p w:rsidR="0041786C" w:rsidRDefault="0041786C" w:rsidP="001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E6D" w:rsidRPr="00BE4BB9" w:rsidRDefault="009D2595" w:rsidP="00BE4BB9">
    <w:pPr>
      <w:pStyle w:val="a8"/>
      <w:jc w:val="center"/>
      <w:rPr>
        <w:rFonts w:ascii="Times New Roman" w:hAnsi="Times New Roman" w:cs="Times New Roman"/>
        <w:b/>
        <w:bCs/>
        <w:color w:val="333399"/>
        <w:sz w:val="16"/>
        <w:szCs w:val="16"/>
      </w:rPr>
    </w:pPr>
    <w:r w:rsidRPr="00BE4BB9">
      <w:rPr>
        <w:rFonts w:ascii="Times New Roman" w:hAnsi="Times New Roman" w:cs="Times New Roman"/>
        <w:b/>
        <w:bCs/>
        <w:color w:val="333399"/>
        <w:sz w:val="16"/>
        <w:szCs w:val="16"/>
      </w:rPr>
      <w:t xml:space="preserve">ГРЕЧЕСКИЙ КУЛЬТУРНЫЙ ЦЕНТР                     </w:t>
    </w:r>
    <w:r w:rsidRPr="00BE4BB9">
      <w:rPr>
        <w:rFonts w:ascii="Times New Roman" w:hAnsi="Times New Roman" w:cs="Times New Roman"/>
        <w:b/>
        <w:bCs/>
        <w:color w:val="333399"/>
        <w:sz w:val="16"/>
        <w:szCs w:val="16"/>
        <w:lang w:val="el-GR"/>
      </w:rPr>
      <w:t>ΚΕΝΤΡΟ</w:t>
    </w:r>
    <w:r w:rsidRPr="00BE4BB9">
      <w:rPr>
        <w:rFonts w:ascii="Times New Roman" w:hAnsi="Times New Roman" w:cs="Times New Roman"/>
        <w:b/>
        <w:bCs/>
        <w:color w:val="333399"/>
        <w:sz w:val="16"/>
        <w:szCs w:val="16"/>
      </w:rPr>
      <w:t xml:space="preserve"> </w:t>
    </w:r>
    <w:r w:rsidRPr="00BE4BB9">
      <w:rPr>
        <w:rFonts w:ascii="Times New Roman" w:hAnsi="Times New Roman" w:cs="Times New Roman"/>
        <w:b/>
        <w:bCs/>
        <w:color w:val="333399"/>
        <w:sz w:val="16"/>
        <w:szCs w:val="16"/>
        <w:lang w:val="el-GR"/>
      </w:rPr>
      <w:t>ΕΛΛΗΝΙΚΟΥ</w:t>
    </w:r>
    <w:r w:rsidRPr="00BE4BB9">
      <w:rPr>
        <w:rFonts w:ascii="Times New Roman" w:hAnsi="Times New Roman" w:cs="Times New Roman"/>
        <w:b/>
        <w:bCs/>
        <w:color w:val="333399"/>
        <w:sz w:val="16"/>
        <w:szCs w:val="16"/>
      </w:rPr>
      <w:t xml:space="preserve"> </w:t>
    </w:r>
    <w:r w:rsidRPr="00BE4BB9">
      <w:rPr>
        <w:rFonts w:ascii="Times New Roman" w:hAnsi="Times New Roman" w:cs="Times New Roman"/>
        <w:b/>
        <w:bCs/>
        <w:color w:val="333399"/>
        <w:sz w:val="16"/>
        <w:szCs w:val="16"/>
        <w:lang w:val="el-GR"/>
      </w:rPr>
      <w:t>ΠΟΛΙΤΙΣΜΟΥ</w:t>
    </w:r>
  </w:p>
  <w:p w:rsidR="00B74E6D" w:rsidRPr="00BE4BB9" w:rsidRDefault="009D2595" w:rsidP="00BE4BB9">
    <w:pPr>
      <w:pStyle w:val="a8"/>
      <w:jc w:val="center"/>
      <w:rPr>
        <w:rFonts w:ascii="Times New Roman" w:hAnsi="Times New Roman" w:cs="Times New Roman"/>
        <w:b/>
        <w:bCs/>
        <w:color w:val="333399"/>
        <w:sz w:val="16"/>
        <w:szCs w:val="16"/>
        <w:lang w:val="en-US"/>
      </w:rPr>
    </w:pPr>
    <w:r w:rsidRPr="00BE4BB9">
      <w:rPr>
        <w:rFonts w:ascii="Times New Roman" w:hAnsi="Times New Roman" w:cs="Times New Roman"/>
        <w:b/>
        <w:bCs/>
        <w:color w:val="333399"/>
        <w:sz w:val="16"/>
        <w:szCs w:val="16"/>
      </w:rPr>
      <w:t>Москва</w:t>
    </w:r>
    <w:r w:rsidRPr="00BE4BB9">
      <w:rPr>
        <w:rFonts w:ascii="Times New Roman" w:hAnsi="Times New Roman" w:cs="Times New Roman"/>
        <w:b/>
        <w:bCs/>
        <w:color w:val="333399"/>
        <w:sz w:val="16"/>
        <w:szCs w:val="16"/>
        <w:lang w:val="en-US"/>
      </w:rPr>
      <w:t xml:space="preserve">, </w:t>
    </w:r>
    <w:r w:rsidRPr="00BE4BB9">
      <w:rPr>
        <w:rFonts w:ascii="Times New Roman" w:hAnsi="Times New Roman" w:cs="Times New Roman"/>
        <w:b/>
        <w:bCs/>
        <w:color w:val="333399"/>
        <w:sz w:val="16"/>
        <w:szCs w:val="16"/>
      </w:rPr>
      <w:t>Алтуфьевское</w:t>
    </w:r>
    <w:r w:rsidRPr="00BE4BB9">
      <w:rPr>
        <w:rFonts w:ascii="Times New Roman" w:hAnsi="Times New Roman" w:cs="Times New Roman"/>
        <w:b/>
        <w:bCs/>
        <w:color w:val="333399"/>
        <w:sz w:val="16"/>
        <w:szCs w:val="16"/>
        <w:lang w:val="en-US"/>
      </w:rPr>
      <w:t xml:space="preserve"> </w:t>
    </w:r>
    <w:proofErr w:type="gramStart"/>
    <w:r w:rsidRPr="00BE4BB9">
      <w:rPr>
        <w:rFonts w:ascii="Times New Roman" w:hAnsi="Times New Roman" w:cs="Times New Roman"/>
        <w:b/>
        <w:bCs/>
        <w:color w:val="333399"/>
        <w:sz w:val="16"/>
        <w:szCs w:val="16"/>
      </w:rPr>
      <w:t>шоссе</w:t>
    </w:r>
    <w:r w:rsidRPr="00BE4BB9">
      <w:rPr>
        <w:rFonts w:ascii="Times New Roman" w:hAnsi="Times New Roman" w:cs="Times New Roman"/>
        <w:b/>
        <w:bCs/>
        <w:color w:val="333399"/>
        <w:sz w:val="16"/>
        <w:szCs w:val="16"/>
        <w:lang w:val="en-US"/>
      </w:rPr>
      <w:t>,  44</w:t>
    </w:r>
    <w:proofErr w:type="gramEnd"/>
    <w:r w:rsidRPr="00BE4BB9">
      <w:rPr>
        <w:rFonts w:ascii="Times New Roman" w:hAnsi="Times New Roman" w:cs="Times New Roman"/>
        <w:b/>
        <w:bCs/>
        <w:color w:val="333399"/>
        <w:sz w:val="16"/>
        <w:szCs w:val="16"/>
        <w:lang w:val="en-US"/>
      </w:rPr>
      <w:t xml:space="preserve">                     </w:t>
    </w:r>
    <w:proofErr w:type="spellStart"/>
    <w:r w:rsidRPr="00BE4BB9">
      <w:rPr>
        <w:rFonts w:ascii="Times New Roman" w:hAnsi="Times New Roman" w:cs="Times New Roman"/>
        <w:b/>
        <w:color w:val="333399"/>
        <w:sz w:val="16"/>
        <w:szCs w:val="16"/>
        <w:lang w:val="en-US"/>
      </w:rPr>
      <w:t>Altufyevskoe</w:t>
    </w:r>
    <w:proofErr w:type="spellEnd"/>
    <w:r w:rsidRPr="00BE4BB9">
      <w:rPr>
        <w:rFonts w:ascii="Times New Roman" w:hAnsi="Times New Roman" w:cs="Times New Roman"/>
        <w:b/>
        <w:color w:val="333399"/>
        <w:sz w:val="16"/>
        <w:szCs w:val="16"/>
        <w:lang w:val="en-US"/>
      </w:rPr>
      <w:t xml:space="preserve"> </w:t>
    </w:r>
    <w:proofErr w:type="spellStart"/>
    <w:r w:rsidRPr="00BE4BB9">
      <w:rPr>
        <w:rFonts w:ascii="Times New Roman" w:hAnsi="Times New Roman" w:cs="Times New Roman"/>
        <w:b/>
        <w:color w:val="333399"/>
        <w:sz w:val="16"/>
        <w:szCs w:val="16"/>
        <w:lang w:val="en-US"/>
      </w:rPr>
      <w:t>shosse</w:t>
    </w:r>
    <w:proofErr w:type="spellEnd"/>
    <w:r w:rsidRPr="00BE4BB9">
      <w:rPr>
        <w:rFonts w:ascii="Times New Roman" w:hAnsi="Times New Roman" w:cs="Times New Roman"/>
        <w:b/>
        <w:color w:val="333399"/>
        <w:sz w:val="16"/>
        <w:szCs w:val="16"/>
        <w:lang w:val="en-US"/>
      </w:rPr>
      <w:t>, 44, office No 9, 2</w:t>
    </w:r>
    <w:r w:rsidRPr="00BE4BB9">
      <w:rPr>
        <w:rFonts w:ascii="Times New Roman" w:hAnsi="Times New Roman" w:cs="Times New Roman"/>
        <w:b/>
        <w:color w:val="333399"/>
        <w:sz w:val="16"/>
        <w:szCs w:val="16"/>
        <w:vertAlign w:val="superscript"/>
        <w:lang w:val="en-US"/>
      </w:rPr>
      <w:t>nd</w:t>
    </w:r>
    <w:r w:rsidRPr="00BE4BB9">
      <w:rPr>
        <w:rFonts w:ascii="Times New Roman" w:hAnsi="Times New Roman" w:cs="Times New Roman"/>
        <w:b/>
        <w:color w:val="333399"/>
        <w:sz w:val="16"/>
        <w:szCs w:val="16"/>
        <w:lang w:val="en-US"/>
      </w:rPr>
      <w:t xml:space="preserve"> floor</w:t>
    </w:r>
  </w:p>
  <w:p w:rsidR="00B74E6D" w:rsidRPr="00BE4BB9" w:rsidRDefault="009D2595" w:rsidP="00BE4BB9">
    <w:pPr>
      <w:pStyle w:val="a8"/>
      <w:jc w:val="center"/>
      <w:rPr>
        <w:rFonts w:ascii="Times New Roman" w:hAnsi="Times New Roman" w:cs="Times New Roman"/>
        <w:b/>
        <w:bCs/>
        <w:color w:val="333399"/>
        <w:sz w:val="16"/>
        <w:szCs w:val="16"/>
        <w:lang w:val="en-US"/>
      </w:rPr>
    </w:pPr>
    <w:r w:rsidRPr="00BE4BB9">
      <w:rPr>
        <w:rFonts w:ascii="Times New Roman" w:hAnsi="Times New Roman" w:cs="Times New Roman"/>
        <w:b/>
        <w:bCs/>
        <w:color w:val="333399"/>
        <w:sz w:val="16"/>
        <w:szCs w:val="16"/>
      </w:rPr>
      <w:t>офис</w:t>
    </w:r>
    <w:r w:rsidRPr="00BE4BB9">
      <w:rPr>
        <w:rFonts w:ascii="Times New Roman" w:hAnsi="Times New Roman" w:cs="Times New Roman"/>
        <w:b/>
        <w:bCs/>
        <w:color w:val="333399"/>
        <w:sz w:val="16"/>
        <w:szCs w:val="16"/>
        <w:lang w:val="en-US"/>
      </w:rPr>
      <w:t xml:space="preserve"> № 9, 2 </w:t>
    </w:r>
    <w:r w:rsidRPr="00BE4BB9">
      <w:rPr>
        <w:rFonts w:ascii="Times New Roman" w:hAnsi="Times New Roman" w:cs="Times New Roman"/>
        <w:b/>
        <w:bCs/>
        <w:color w:val="333399"/>
        <w:sz w:val="16"/>
        <w:szCs w:val="16"/>
      </w:rPr>
      <w:t>этаж</w:t>
    </w:r>
    <w:r w:rsidRPr="00BE4BB9">
      <w:rPr>
        <w:rFonts w:ascii="Times New Roman" w:hAnsi="Times New Roman" w:cs="Times New Roman"/>
        <w:b/>
        <w:bCs/>
        <w:color w:val="333399"/>
        <w:sz w:val="16"/>
        <w:szCs w:val="16"/>
        <w:lang w:val="en-US"/>
      </w:rPr>
      <w:t xml:space="preserve">                                                           </w:t>
    </w:r>
    <w:r w:rsidRPr="00BE4BB9">
      <w:rPr>
        <w:rFonts w:ascii="Times New Roman" w:hAnsi="Times New Roman" w:cs="Times New Roman"/>
        <w:b/>
        <w:color w:val="333399"/>
        <w:sz w:val="16"/>
        <w:szCs w:val="16"/>
        <w:lang w:val="en-US"/>
      </w:rPr>
      <w:t>127566</w:t>
    </w:r>
    <w:r w:rsidRPr="00BE4BB9">
      <w:rPr>
        <w:rFonts w:ascii="Times New Roman" w:hAnsi="Times New Roman" w:cs="Times New Roman"/>
        <w:color w:val="333399"/>
        <w:sz w:val="16"/>
        <w:szCs w:val="16"/>
        <w:lang w:val="en-US"/>
      </w:rPr>
      <w:t xml:space="preserve"> </w:t>
    </w:r>
    <w:r w:rsidRPr="00BE4BB9">
      <w:rPr>
        <w:rFonts w:ascii="Times New Roman" w:hAnsi="Times New Roman" w:cs="Times New Roman"/>
        <w:b/>
        <w:bCs/>
        <w:color w:val="333399"/>
        <w:sz w:val="16"/>
        <w:szCs w:val="16"/>
        <w:lang w:val="en-GB"/>
      </w:rPr>
      <w:t>Moscow, Russia</w:t>
    </w:r>
  </w:p>
  <w:p w:rsidR="00B74E6D" w:rsidRPr="00BE4BB9" w:rsidRDefault="009D2595" w:rsidP="00BE4BB9">
    <w:pPr>
      <w:pStyle w:val="a8"/>
      <w:jc w:val="center"/>
      <w:rPr>
        <w:rFonts w:ascii="Times New Roman" w:hAnsi="Times New Roman" w:cs="Times New Roman"/>
        <w:b/>
        <w:bCs/>
        <w:color w:val="333399"/>
        <w:sz w:val="16"/>
        <w:szCs w:val="16"/>
        <w:lang w:val="en-US"/>
      </w:rPr>
    </w:pPr>
    <w:r w:rsidRPr="00BE4BB9">
      <w:rPr>
        <w:rFonts w:ascii="Times New Roman" w:hAnsi="Times New Roman" w:cs="Times New Roman"/>
        <w:b/>
        <w:bCs/>
        <w:color w:val="333399"/>
        <w:sz w:val="16"/>
        <w:szCs w:val="16"/>
      </w:rPr>
      <w:t>Тел</w:t>
    </w:r>
    <w:r w:rsidRPr="00BE4BB9">
      <w:rPr>
        <w:rFonts w:ascii="Times New Roman" w:hAnsi="Times New Roman" w:cs="Times New Roman"/>
        <w:b/>
        <w:bCs/>
        <w:color w:val="333399"/>
        <w:sz w:val="16"/>
        <w:szCs w:val="16"/>
        <w:lang w:val="en-US"/>
      </w:rPr>
      <w:t xml:space="preserve">.: 7084809 – </w:t>
    </w:r>
    <w:r w:rsidRPr="00BE4BB9">
      <w:rPr>
        <w:rFonts w:ascii="Times New Roman" w:hAnsi="Times New Roman" w:cs="Times New Roman"/>
        <w:b/>
        <w:bCs/>
        <w:color w:val="333399"/>
        <w:sz w:val="16"/>
        <w:szCs w:val="16"/>
      </w:rPr>
      <w:t>Тел</w:t>
    </w:r>
    <w:r w:rsidRPr="00BE4BB9">
      <w:rPr>
        <w:rFonts w:ascii="Times New Roman" w:hAnsi="Times New Roman" w:cs="Times New Roman"/>
        <w:b/>
        <w:bCs/>
        <w:color w:val="333399"/>
        <w:sz w:val="16"/>
        <w:szCs w:val="16"/>
        <w:lang w:val="en-US"/>
      </w:rPr>
      <w:t>./</w:t>
    </w:r>
    <w:r w:rsidRPr="00BE4BB9">
      <w:rPr>
        <w:rFonts w:ascii="Times New Roman" w:hAnsi="Times New Roman" w:cs="Times New Roman"/>
        <w:b/>
        <w:bCs/>
        <w:color w:val="333399"/>
        <w:sz w:val="16"/>
        <w:szCs w:val="16"/>
      </w:rPr>
      <w:t>Факс</w:t>
    </w:r>
    <w:r w:rsidRPr="00BE4BB9">
      <w:rPr>
        <w:rFonts w:ascii="Times New Roman" w:hAnsi="Times New Roman" w:cs="Times New Roman"/>
        <w:b/>
        <w:bCs/>
        <w:color w:val="333399"/>
        <w:sz w:val="16"/>
        <w:szCs w:val="16"/>
        <w:lang w:val="en-US"/>
      </w:rPr>
      <w:t xml:space="preserve">: 7084810                      </w:t>
    </w:r>
    <w:r w:rsidRPr="00BE4BB9">
      <w:rPr>
        <w:rFonts w:ascii="Times New Roman" w:hAnsi="Times New Roman" w:cs="Times New Roman"/>
        <w:b/>
        <w:bCs/>
        <w:color w:val="333399"/>
        <w:sz w:val="16"/>
        <w:szCs w:val="16"/>
        <w:lang w:val="en-GB"/>
      </w:rPr>
      <w:t xml:space="preserve">Tel.: </w:t>
    </w:r>
    <w:r w:rsidRPr="00BE4BB9">
      <w:rPr>
        <w:rFonts w:ascii="Times New Roman" w:hAnsi="Times New Roman" w:cs="Times New Roman"/>
        <w:b/>
        <w:color w:val="333399"/>
        <w:sz w:val="16"/>
        <w:szCs w:val="16"/>
        <w:lang w:val="en-US"/>
      </w:rPr>
      <w:t>+7 495 7084809; Tel./</w:t>
    </w:r>
    <w:proofErr w:type="gramStart"/>
    <w:r w:rsidRPr="00BE4BB9">
      <w:rPr>
        <w:rFonts w:ascii="Times New Roman" w:hAnsi="Times New Roman" w:cs="Times New Roman"/>
        <w:b/>
        <w:color w:val="333399"/>
        <w:sz w:val="16"/>
        <w:szCs w:val="16"/>
        <w:lang w:val="en-US"/>
      </w:rPr>
      <w:t>Fax:  +</w:t>
    </w:r>
    <w:proofErr w:type="gramEnd"/>
    <w:r w:rsidRPr="00BE4BB9">
      <w:rPr>
        <w:rFonts w:ascii="Times New Roman" w:hAnsi="Times New Roman" w:cs="Times New Roman"/>
        <w:b/>
        <w:color w:val="333399"/>
        <w:sz w:val="16"/>
        <w:szCs w:val="16"/>
        <w:lang w:val="en-US"/>
      </w:rPr>
      <w:t>7 495 7084810</w:t>
    </w:r>
  </w:p>
  <w:p w:rsidR="00B74E6D" w:rsidRPr="00BE4BB9" w:rsidRDefault="00B74E6D" w:rsidP="00BE4BB9">
    <w:pPr>
      <w:pStyle w:val="a8"/>
      <w:jc w:val="center"/>
      <w:rPr>
        <w:rFonts w:ascii="Times New Roman" w:hAnsi="Times New Roman" w:cs="Times New Roman"/>
        <w:b/>
        <w:bCs/>
        <w:sz w:val="16"/>
        <w:szCs w:val="16"/>
        <w:lang w:val="en-US"/>
      </w:rPr>
    </w:pPr>
  </w:p>
  <w:p w:rsidR="00B74E6D" w:rsidRPr="00BE4BB9" w:rsidRDefault="009D2595" w:rsidP="00BE4BB9">
    <w:pPr>
      <w:pStyle w:val="a8"/>
      <w:jc w:val="center"/>
      <w:rPr>
        <w:rFonts w:ascii="Times New Roman" w:hAnsi="Times New Roman" w:cs="Times New Roman"/>
        <w:b/>
        <w:bCs/>
        <w:color w:val="0000FF"/>
        <w:sz w:val="16"/>
        <w:szCs w:val="16"/>
        <w:lang w:val="en-US"/>
      </w:rPr>
    </w:pPr>
    <w:proofErr w:type="gramStart"/>
    <w:r w:rsidRPr="00BE4BB9">
      <w:rPr>
        <w:rFonts w:ascii="Times New Roman" w:hAnsi="Times New Roman" w:cs="Times New Roman"/>
        <w:b/>
        <w:bCs/>
        <w:color w:val="0000FF"/>
        <w:sz w:val="16"/>
        <w:szCs w:val="16"/>
        <w:lang w:val="en-GB"/>
      </w:rPr>
      <w:t>e</w:t>
    </w:r>
    <w:r w:rsidRPr="00BE4BB9">
      <w:rPr>
        <w:rFonts w:ascii="Times New Roman" w:hAnsi="Times New Roman" w:cs="Times New Roman"/>
        <w:b/>
        <w:bCs/>
        <w:color w:val="0000FF"/>
        <w:sz w:val="16"/>
        <w:szCs w:val="16"/>
        <w:lang w:val="en-US"/>
      </w:rPr>
      <w:t>-</w:t>
    </w:r>
    <w:r w:rsidRPr="00BE4BB9">
      <w:rPr>
        <w:rFonts w:ascii="Times New Roman" w:hAnsi="Times New Roman" w:cs="Times New Roman"/>
        <w:b/>
        <w:bCs/>
        <w:color w:val="0000FF"/>
        <w:sz w:val="16"/>
        <w:szCs w:val="16"/>
        <w:lang w:val="en-GB"/>
      </w:rPr>
      <w:t>mail</w:t>
    </w:r>
    <w:proofErr w:type="gramEnd"/>
    <w:r w:rsidRPr="00BE4BB9">
      <w:rPr>
        <w:rFonts w:ascii="Times New Roman" w:hAnsi="Times New Roman" w:cs="Times New Roman"/>
        <w:b/>
        <w:bCs/>
        <w:color w:val="0000FF"/>
        <w:sz w:val="16"/>
        <w:szCs w:val="16"/>
        <w:lang w:val="en-US"/>
      </w:rPr>
      <w:t xml:space="preserve">: </w:t>
    </w:r>
    <w:hyperlink r:id="rId1" w:history="1">
      <w:r w:rsidRPr="00BE4BB9">
        <w:rPr>
          <w:rStyle w:val="aa"/>
          <w:rFonts w:ascii="Times New Roman" w:hAnsi="Times New Roman" w:cs="Times New Roman"/>
          <w:b/>
          <w:bCs/>
          <w:sz w:val="16"/>
          <w:szCs w:val="16"/>
          <w:lang w:val="en-GB"/>
        </w:rPr>
        <w:t>hcc</w:t>
      </w:r>
      <w:r w:rsidRPr="00BE4BB9">
        <w:rPr>
          <w:rStyle w:val="aa"/>
          <w:rFonts w:ascii="Times New Roman" w:hAnsi="Times New Roman" w:cs="Times New Roman"/>
          <w:b/>
          <w:bCs/>
          <w:sz w:val="16"/>
          <w:szCs w:val="16"/>
          <w:lang w:val="en-US"/>
        </w:rPr>
        <w:t>@</w:t>
      </w:r>
      <w:r w:rsidRPr="00BE4BB9">
        <w:rPr>
          <w:rStyle w:val="aa"/>
          <w:rFonts w:ascii="Times New Roman" w:hAnsi="Times New Roman" w:cs="Times New Roman"/>
          <w:b/>
          <w:bCs/>
          <w:sz w:val="16"/>
          <w:szCs w:val="16"/>
          <w:lang w:val="en-GB"/>
        </w:rPr>
        <w:t>mail</w:t>
      </w:r>
      <w:r w:rsidRPr="00BE4BB9">
        <w:rPr>
          <w:rStyle w:val="aa"/>
          <w:rFonts w:ascii="Times New Roman" w:hAnsi="Times New Roman" w:cs="Times New Roman"/>
          <w:b/>
          <w:bCs/>
          <w:sz w:val="16"/>
          <w:szCs w:val="16"/>
          <w:lang w:val="en-US"/>
        </w:rPr>
        <w:t>.</w:t>
      </w:r>
      <w:r w:rsidRPr="00BE4BB9">
        <w:rPr>
          <w:rStyle w:val="aa"/>
          <w:rFonts w:ascii="Times New Roman" w:hAnsi="Times New Roman" w:cs="Times New Roman"/>
          <w:b/>
          <w:bCs/>
          <w:sz w:val="16"/>
          <w:szCs w:val="16"/>
          <w:lang w:val="en-GB"/>
        </w:rPr>
        <w:t>ru</w:t>
      </w:r>
    </w:hyperlink>
    <w:r w:rsidRPr="00BE4BB9">
      <w:rPr>
        <w:rFonts w:ascii="Times New Roman" w:hAnsi="Times New Roman" w:cs="Times New Roman"/>
        <w:b/>
        <w:bCs/>
        <w:color w:val="0000FF"/>
        <w:sz w:val="16"/>
        <w:szCs w:val="16"/>
        <w:lang w:val="en-US"/>
      </w:rPr>
      <w:t xml:space="preserve">   </w:t>
    </w:r>
    <w:hyperlink r:id="rId2" w:history="1">
      <w:r w:rsidRPr="00BE4BB9">
        <w:rPr>
          <w:rStyle w:val="aa"/>
          <w:rFonts w:ascii="Times New Roman" w:hAnsi="Times New Roman" w:cs="Times New Roman"/>
          <w:b/>
          <w:bCs/>
          <w:sz w:val="16"/>
          <w:szCs w:val="16"/>
          <w:lang w:val="en-GB"/>
        </w:rPr>
        <w:t>info</w:t>
      </w:r>
      <w:r w:rsidRPr="00BE4BB9">
        <w:rPr>
          <w:rStyle w:val="aa"/>
          <w:rFonts w:ascii="Times New Roman" w:hAnsi="Times New Roman" w:cs="Times New Roman"/>
          <w:b/>
          <w:bCs/>
          <w:sz w:val="16"/>
          <w:szCs w:val="16"/>
          <w:lang w:val="en-US"/>
        </w:rPr>
        <w:t>@</w:t>
      </w:r>
      <w:r w:rsidRPr="00BE4BB9">
        <w:rPr>
          <w:rStyle w:val="aa"/>
          <w:rFonts w:ascii="Times New Roman" w:hAnsi="Times New Roman" w:cs="Times New Roman"/>
          <w:b/>
          <w:bCs/>
          <w:sz w:val="16"/>
          <w:szCs w:val="16"/>
          <w:lang w:val="en-GB"/>
        </w:rPr>
        <w:t>hecucenter</w:t>
      </w:r>
      <w:r w:rsidRPr="00BE4BB9">
        <w:rPr>
          <w:rStyle w:val="aa"/>
          <w:rFonts w:ascii="Times New Roman" w:hAnsi="Times New Roman" w:cs="Times New Roman"/>
          <w:b/>
          <w:bCs/>
          <w:sz w:val="16"/>
          <w:szCs w:val="16"/>
          <w:lang w:val="en-US"/>
        </w:rPr>
        <w:t>.</w:t>
      </w:r>
      <w:r w:rsidRPr="00BE4BB9">
        <w:rPr>
          <w:rStyle w:val="aa"/>
          <w:rFonts w:ascii="Times New Roman" w:hAnsi="Times New Roman" w:cs="Times New Roman"/>
          <w:b/>
          <w:bCs/>
          <w:sz w:val="16"/>
          <w:szCs w:val="16"/>
          <w:lang w:val="en-GB"/>
        </w:rPr>
        <w:t>ru</w:t>
      </w:r>
    </w:hyperlink>
  </w:p>
  <w:p w:rsidR="00B74E6D" w:rsidRPr="00BE4BB9" w:rsidRDefault="00B74E6D" w:rsidP="00BE4BB9">
    <w:pPr>
      <w:pStyle w:val="a8"/>
      <w:jc w:val="center"/>
      <w:rPr>
        <w:rFonts w:ascii="Times New Roman" w:hAnsi="Times New Roman" w:cs="Times New Roman"/>
        <w:b/>
        <w:color w:val="0000FF"/>
        <w:sz w:val="16"/>
        <w:szCs w:val="16"/>
        <w:lang w:val="en-US"/>
      </w:rPr>
    </w:pPr>
    <w:hyperlink r:id="rId3" w:history="1">
      <w:r w:rsidR="009D2595" w:rsidRPr="00BE4BB9">
        <w:rPr>
          <w:rStyle w:val="aa"/>
          <w:rFonts w:ascii="Times New Roman" w:hAnsi="Times New Roman" w:cs="Times New Roman"/>
          <w:b/>
          <w:bCs/>
          <w:sz w:val="16"/>
          <w:szCs w:val="16"/>
          <w:lang w:val="en-US"/>
        </w:rPr>
        <w:t>www.hecucenter.ru</w:t>
      </w:r>
    </w:hyperlink>
  </w:p>
  <w:p w:rsidR="00B74E6D" w:rsidRPr="00BE4BB9" w:rsidRDefault="009D2595" w:rsidP="00BE4BB9">
    <w:pPr>
      <w:pStyle w:val="a8"/>
      <w:jc w:val="center"/>
      <w:rPr>
        <w:rFonts w:ascii="Times New Roman" w:hAnsi="Times New Roman" w:cs="Times New Roman"/>
        <w:b/>
        <w:color w:val="0000FF"/>
        <w:sz w:val="16"/>
        <w:szCs w:val="16"/>
        <w:lang w:val="en-US"/>
      </w:rPr>
    </w:pPr>
    <w:proofErr w:type="gramStart"/>
    <w:r w:rsidRPr="00BE4BB9">
      <w:rPr>
        <w:rFonts w:ascii="Times New Roman" w:hAnsi="Times New Roman" w:cs="Times New Roman"/>
        <w:b/>
        <w:color w:val="0000FF"/>
        <w:sz w:val="16"/>
        <w:szCs w:val="16"/>
        <w:lang w:val="en-US"/>
      </w:rPr>
      <w:t>skype</w:t>
    </w:r>
    <w:proofErr w:type="gramEnd"/>
    <w:r w:rsidRPr="00BE4BB9">
      <w:rPr>
        <w:rFonts w:ascii="Times New Roman" w:hAnsi="Times New Roman" w:cs="Times New Roman"/>
        <w:b/>
        <w:color w:val="0000FF"/>
        <w:sz w:val="16"/>
        <w:szCs w:val="16"/>
        <w:lang w:val="en-US"/>
      </w:rPr>
      <w:t xml:space="preserve">: </w:t>
    </w:r>
    <w:proofErr w:type="spellStart"/>
    <w:r w:rsidRPr="00BE4BB9">
      <w:rPr>
        <w:rFonts w:ascii="Times New Roman" w:hAnsi="Times New Roman" w:cs="Times New Roman"/>
        <w:b/>
        <w:color w:val="0000FF"/>
        <w:sz w:val="16"/>
        <w:szCs w:val="16"/>
        <w:lang w:val="en-US"/>
      </w:rPr>
      <w:t>hellenic.cultural.center</w:t>
    </w:r>
    <w:proofErr w:type="spellEnd"/>
  </w:p>
  <w:p w:rsidR="00B74E6D" w:rsidRPr="00BE4BB9" w:rsidRDefault="009D2595" w:rsidP="00BE4BB9">
    <w:pPr>
      <w:pStyle w:val="a8"/>
      <w:jc w:val="center"/>
      <w:rPr>
        <w:rFonts w:ascii="Times New Roman" w:hAnsi="Times New Roman" w:cs="Times New Roman"/>
        <w:b/>
        <w:color w:val="0000FF"/>
        <w:sz w:val="16"/>
        <w:szCs w:val="16"/>
        <w:lang w:val="en-US"/>
      </w:rPr>
    </w:pPr>
    <w:proofErr w:type="spellStart"/>
    <w:proofErr w:type="gramStart"/>
    <w:r w:rsidRPr="00BE4BB9">
      <w:rPr>
        <w:rFonts w:ascii="Times New Roman" w:hAnsi="Times New Roman" w:cs="Times New Roman"/>
        <w:b/>
        <w:color w:val="0000FF"/>
        <w:sz w:val="16"/>
        <w:szCs w:val="16"/>
        <w:lang w:val="en-US"/>
      </w:rPr>
      <w:t>facebook</w:t>
    </w:r>
    <w:proofErr w:type="spellEnd"/>
    <w:proofErr w:type="gramEnd"/>
    <w:r w:rsidRPr="00BE4BB9">
      <w:rPr>
        <w:rFonts w:ascii="Times New Roman" w:hAnsi="Times New Roman" w:cs="Times New Roman"/>
        <w:b/>
        <w:color w:val="0000FF"/>
        <w:sz w:val="16"/>
        <w:szCs w:val="16"/>
        <w:lang w:val="en-US"/>
      </w:rPr>
      <w:t xml:space="preserve">: </w:t>
    </w:r>
    <w:hyperlink r:id="rId4" w:history="1">
      <w:r w:rsidRPr="00BE4BB9">
        <w:rPr>
          <w:rStyle w:val="aa"/>
          <w:rFonts w:ascii="Times New Roman" w:hAnsi="Times New Roman" w:cs="Times New Roman"/>
          <w:b/>
          <w:sz w:val="16"/>
          <w:szCs w:val="16"/>
          <w:lang w:val="en-US"/>
        </w:rPr>
        <w:t>http://www.facebook.com/Hecucenter</w:t>
      </w:r>
    </w:hyperlink>
  </w:p>
  <w:p w:rsidR="00B74E6D" w:rsidRPr="00BE4BB9" w:rsidRDefault="009D2595" w:rsidP="00BE4BB9">
    <w:pPr>
      <w:pStyle w:val="a8"/>
      <w:jc w:val="center"/>
      <w:rPr>
        <w:rStyle w:val="aa"/>
        <w:rFonts w:ascii="Times New Roman" w:hAnsi="Times New Roman" w:cs="Times New Roman"/>
        <w:b/>
        <w:sz w:val="16"/>
        <w:szCs w:val="16"/>
        <w:lang w:val="en-US"/>
      </w:rPr>
    </w:pPr>
    <w:proofErr w:type="spellStart"/>
    <w:proofErr w:type="gramStart"/>
    <w:r w:rsidRPr="00BE4BB9">
      <w:rPr>
        <w:rFonts w:ascii="Times New Roman" w:hAnsi="Times New Roman" w:cs="Times New Roman"/>
        <w:b/>
        <w:color w:val="0000FF"/>
        <w:sz w:val="16"/>
        <w:szCs w:val="16"/>
        <w:lang w:val="en-US"/>
      </w:rPr>
      <w:t>vkontakte</w:t>
    </w:r>
    <w:proofErr w:type="spellEnd"/>
    <w:proofErr w:type="gramEnd"/>
    <w:r w:rsidRPr="00BE4BB9">
      <w:rPr>
        <w:rFonts w:ascii="Times New Roman" w:hAnsi="Times New Roman" w:cs="Times New Roman"/>
        <w:b/>
        <w:color w:val="0000FF"/>
        <w:sz w:val="16"/>
        <w:szCs w:val="16"/>
        <w:lang w:val="en-US"/>
      </w:rPr>
      <w:t xml:space="preserve">: </w:t>
    </w:r>
    <w:hyperlink r:id="rId5" w:tgtFrame="_blank" w:history="1">
      <w:r w:rsidRPr="00BE4BB9">
        <w:rPr>
          <w:rStyle w:val="aa"/>
          <w:rFonts w:ascii="Times New Roman" w:hAnsi="Times New Roman" w:cs="Times New Roman"/>
          <w:b/>
          <w:sz w:val="16"/>
          <w:szCs w:val="16"/>
          <w:lang w:val="en-GB"/>
        </w:rPr>
        <w:t>http://vk.com/hecucenter</w:t>
      </w:r>
    </w:hyperlink>
  </w:p>
  <w:p w:rsidR="00B74E6D" w:rsidRPr="00BE4BB9" w:rsidRDefault="009D2595" w:rsidP="00BE4BB9">
    <w:pPr>
      <w:pStyle w:val="a8"/>
      <w:jc w:val="center"/>
      <w:rPr>
        <w:rFonts w:ascii="Times New Roman" w:hAnsi="Times New Roman" w:cs="Times New Roman"/>
        <w:b/>
        <w:color w:val="0000FF"/>
        <w:sz w:val="16"/>
        <w:szCs w:val="16"/>
        <w:lang w:val="en-US"/>
      </w:rPr>
    </w:pPr>
    <w:proofErr w:type="spellStart"/>
    <w:r w:rsidRPr="00BE4BB9">
      <w:rPr>
        <w:rFonts w:ascii="Times New Roman" w:hAnsi="Times New Roman" w:cs="Times New Roman"/>
        <w:b/>
        <w:color w:val="0000FF"/>
        <w:sz w:val="16"/>
        <w:szCs w:val="16"/>
        <w:lang w:val="en-US"/>
      </w:rPr>
      <w:t>LinkedIN</w:t>
    </w:r>
    <w:proofErr w:type="spellEnd"/>
    <w:r w:rsidRPr="00BE4BB9">
      <w:rPr>
        <w:rFonts w:ascii="Times New Roman" w:hAnsi="Times New Roman" w:cs="Times New Roman"/>
        <w:b/>
        <w:color w:val="0000FF"/>
        <w:sz w:val="16"/>
        <w:szCs w:val="16"/>
        <w:lang w:val="en-US"/>
      </w:rPr>
      <w:t xml:space="preserve">: </w:t>
    </w:r>
    <w:hyperlink r:id="rId6" w:tgtFrame="_blank" w:history="1">
      <w:r w:rsidRPr="00BE4BB9">
        <w:rPr>
          <w:rFonts w:ascii="Times New Roman" w:hAnsi="Times New Roman" w:cs="Times New Roman"/>
          <w:b/>
          <w:color w:val="0000FF"/>
          <w:sz w:val="16"/>
          <w:szCs w:val="16"/>
          <w:lang w:val="en-US"/>
        </w:rPr>
        <w:t>http://www.linkedin.com/company/hellenic-cultural-center</w:t>
      </w:r>
    </w:hyperlink>
  </w:p>
  <w:p w:rsidR="00B74E6D" w:rsidRPr="00BE4BB9" w:rsidRDefault="00B74E6D" w:rsidP="00BE4BB9">
    <w:pPr>
      <w:pStyle w:val="a8"/>
      <w:jc w:val="center"/>
      <w:rPr>
        <w:rFonts w:ascii="Times New Roman" w:hAnsi="Times New Roman" w:cs="Times New Roman"/>
        <w:sz w:val="16"/>
        <w:szCs w:val="16"/>
        <w:lang w:val="en-US"/>
      </w:rPr>
    </w:pPr>
  </w:p>
  <w:p w:rsidR="00B74E6D" w:rsidRPr="00BE4BB9" w:rsidRDefault="00B74E6D" w:rsidP="00BE4BB9">
    <w:pPr>
      <w:pStyle w:val="a8"/>
      <w:jc w:val="center"/>
      <w:rPr>
        <w:rFonts w:ascii="Times New Roman" w:hAnsi="Times New Roman" w:cs="Times New Roman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86C" w:rsidRDefault="0041786C" w:rsidP="00125CAD">
      <w:pPr>
        <w:spacing w:after="0" w:line="240" w:lineRule="auto"/>
      </w:pPr>
      <w:r>
        <w:separator/>
      </w:r>
    </w:p>
  </w:footnote>
  <w:footnote w:type="continuationSeparator" w:id="0">
    <w:p w:rsidR="0041786C" w:rsidRDefault="0041786C" w:rsidP="00125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14262"/>
    <w:multiLevelType w:val="hybridMultilevel"/>
    <w:tmpl w:val="E3A27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A4865"/>
    <w:multiLevelType w:val="hybridMultilevel"/>
    <w:tmpl w:val="9C3E9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304C3"/>
    <w:multiLevelType w:val="hybridMultilevel"/>
    <w:tmpl w:val="AFB42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018F1"/>
    <w:multiLevelType w:val="hybridMultilevel"/>
    <w:tmpl w:val="26968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D1554"/>
    <w:multiLevelType w:val="hybridMultilevel"/>
    <w:tmpl w:val="BC9AE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81EC3"/>
    <w:multiLevelType w:val="hybridMultilevel"/>
    <w:tmpl w:val="D09A1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952DA"/>
    <w:multiLevelType w:val="hybridMultilevel"/>
    <w:tmpl w:val="66B235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F6"/>
    <w:rsid w:val="00011968"/>
    <w:rsid w:val="00041294"/>
    <w:rsid w:val="000C0E7B"/>
    <w:rsid w:val="00111096"/>
    <w:rsid w:val="00121020"/>
    <w:rsid w:val="00125CAD"/>
    <w:rsid w:val="00153709"/>
    <w:rsid w:val="001A335E"/>
    <w:rsid w:val="00203374"/>
    <w:rsid w:val="002219F6"/>
    <w:rsid w:val="0024177C"/>
    <w:rsid w:val="002A6AD6"/>
    <w:rsid w:val="003F1245"/>
    <w:rsid w:val="0041786C"/>
    <w:rsid w:val="004C1B2F"/>
    <w:rsid w:val="004C1B60"/>
    <w:rsid w:val="004C45B1"/>
    <w:rsid w:val="005D79DA"/>
    <w:rsid w:val="00633ED7"/>
    <w:rsid w:val="00657DD1"/>
    <w:rsid w:val="007945EA"/>
    <w:rsid w:val="007D0817"/>
    <w:rsid w:val="007F156B"/>
    <w:rsid w:val="00820B8F"/>
    <w:rsid w:val="008445D3"/>
    <w:rsid w:val="008B3EC4"/>
    <w:rsid w:val="00916B61"/>
    <w:rsid w:val="0094654D"/>
    <w:rsid w:val="00957050"/>
    <w:rsid w:val="009D2595"/>
    <w:rsid w:val="009E5675"/>
    <w:rsid w:val="00A161C1"/>
    <w:rsid w:val="00A52ED5"/>
    <w:rsid w:val="00A659D0"/>
    <w:rsid w:val="00AE485C"/>
    <w:rsid w:val="00B74E6D"/>
    <w:rsid w:val="00B76E4F"/>
    <w:rsid w:val="00BE4BB9"/>
    <w:rsid w:val="00C10A89"/>
    <w:rsid w:val="00C47AF3"/>
    <w:rsid w:val="00C72573"/>
    <w:rsid w:val="00CF5D08"/>
    <w:rsid w:val="00D63BC8"/>
    <w:rsid w:val="00D7624D"/>
    <w:rsid w:val="00DB2909"/>
    <w:rsid w:val="00DB3E56"/>
    <w:rsid w:val="00DD4C62"/>
    <w:rsid w:val="00E2113C"/>
    <w:rsid w:val="00E844FD"/>
    <w:rsid w:val="00EB7844"/>
    <w:rsid w:val="00F13C33"/>
    <w:rsid w:val="00FD342C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7D245-7CD0-4B72-8E37-FEE9A119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77C"/>
    <w:pPr>
      <w:ind w:left="720"/>
      <w:contextualSpacing/>
    </w:pPr>
  </w:style>
  <w:style w:type="character" w:styleId="a5">
    <w:name w:val="Strong"/>
    <w:basedOn w:val="a0"/>
    <w:uiPriority w:val="22"/>
    <w:qFormat/>
    <w:rsid w:val="008B3EC4"/>
    <w:rPr>
      <w:b/>
      <w:bCs/>
    </w:rPr>
  </w:style>
  <w:style w:type="paragraph" w:styleId="a6">
    <w:name w:val="header"/>
    <w:basedOn w:val="a"/>
    <w:link w:val="a7"/>
    <w:uiPriority w:val="99"/>
    <w:unhideWhenUsed/>
    <w:rsid w:val="00125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AD"/>
  </w:style>
  <w:style w:type="paragraph" w:styleId="a8">
    <w:name w:val="footer"/>
    <w:basedOn w:val="a"/>
    <w:link w:val="a9"/>
    <w:uiPriority w:val="99"/>
    <w:unhideWhenUsed/>
    <w:rsid w:val="00125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AD"/>
  </w:style>
  <w:style w:type="character" w:styleId="aa">
    <w:name w:val="Hyperlink"/>
    <w:uiPriority w:val="99"/>
    <w:rsid w:val="009D25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honebes@yandex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https://encrypted-tbn0.gstatic.com/images?q=tbn:ANd9GcSKWesvcD_tkDOjwD1y5QEk0_E4eunKPELyjVgWRGgox_z-LVd-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http://1.bp.blogspot.com/-3r42JqE_m6c/UENXwdbcSuI/AAAAAAAAEVQ/tScSjlDLH8E/s400/%CF%84%CF%81%CE%B1%CE%B3%CF%89%CE%B4%CE%B9%CE%B1.jpg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honebes@yandex.ru" TargetMode="Externa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cucenter.ru" TargetMode="External"/><Relationship Id="rId2" Type="http://schemas.openxmlformats.org/officeDocument/2006/relationships/hyperlink" Target="mailto:info@hecucenter.ru" TargetMode="External"/><Relationship Id="rId1" Type="http://schemas.openxmlformats.org/officeDocument/2006/relationships/hyperlink" Target="mailto:hcc@mail.ru" TargetMode="External"/><Relationship Id="rId6" Type="http://schemas.openxmlformats.org/officeDocument/2006/relationships/hyperlink" Target="http://www.linkedin.com/company/hellenic-cultural-center" TargetMode="External"/><Relationship Id="rId5" Type="http://schemas.openxmlformats.org/officeDocument/2006/relationships/hyperlink" Target="http://vk.com/hecucenter" TargetMode="External"/><Relationship Id="rId4" Type="http://schemas.openxmlformats.org/officeDocument/2006/relationships/hyperlink" Target="http://www.facebook.com/Hecucen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EAD5B-1E2E-4C7E-B8B4-67D80241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Dora</cp:lastModifiedBy>
  <cp:revision>2</cp:revision>
  <dcterms:created xsi:type="dcterms:W3CDTF">2016-11-13T10:23:00Z</dcterms:created>
  <dcterms:modified xsi:type="dcterms:W3CDTF">2016-11-13T10:23:00Z</dcterms:modified>
</cp:coreProperties>
</file>